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F609E4" w14:textId="77777777" w:rsidR="007454AA" w:rsidRPr="00642EA9" w:rsidRDefault="007454AA" w:rsidP="002C38E6">
      <w:pPr>
        <w:spacing w:line="240" w:lineRule="auto"/>
        <w:contextualSpacing/>
        <w:rPr>
          <w:rFonts w:cstheme="minorHAnsi"/>
          <w:sz w:val="24"/>
          <w:szCs w:val="24"/>
        </w:rPr>
      </w:pPr>
      <w:r w:rsidRPr="00642EA9">
        <w:rPr>
          <w:rFonts w:cstheme="minorHAnsi"/>
          <w:b/>
          <w:sz w:val="24"/>
          <w:szCs w:val="24"/>
        </w:rPr>
        <w:t>Registering to take your CITI course.</w:t>
      </w:r>
    </w:p>
    <w:p w14:paraId="7FE64458" w14:textId="77777777" w:rsidR="007454AA" w:rsidRPr="00642EA9" w:rsidRDefault="007454AA" w:rsidP="002C38E6">
      <w:pPr>
        <w:spacing w:line="240" w:lineRule="auto"/>
        <w:contextualSpacing/>
        <w:rPr>
          <w:rFonts w:cstheme="minorHAnsi"/>
          <w:sz w:val="24"/>
          <w:szCs w:val="24"/>
        </w:rPr>
      </w:pPr>
    </w:p>
    <w:p w14:paraId="3FD8DFFA" w14:textId="5E13BD31" w:rsidR="007454AA" w:rsidRPr="00642EA9" w:rsidRDefault="007454AA" w:rsidP="002C38E6">
      <w:pPr>
        <w:spacing w:line="240" w:lineRule="auto"/>
        <w:contextualSpacing/>
        <w:rPr>
          <w:rFonts w:cstheme="minorHAnsi"/>
          <w:sz w:val="24"/>
          <w:szCs w:val="24"/>
        </w:rPr>
      </w:pPr>
      <w:r w:rsidRPr="00642EA9">
        <w:rPr>
          <w:rFonts w:cstheme="minorHAnsi"/>
          <w:sz w:val="24"/>
          <w:szCs w:val="24"/>
        </w:rPr>
        <w:t xml:space="preserve">The CITI Program provides training courses for working with human subjects. To register as an </w:t>
      </w:r>
      <w:r w:rsidR="00AD39FC" w:rsidRPr="00642EA9">
        <w:rPr>
          <w:rFonts w:cstheme="minorHAnsi"/>
          <w:sz w:val="24"/>
          <w:szCs w:val="24"/>
        </w:rPr>
        <w:t xml:space="preserve">affiliate </w:t>
      </w:r>
      <w:r w:rsidRPr="00642EA9">
        <w:rPr>
          <w:rFonts w:cstheme="minorHAnsi"/>
          <w:sz w:val="24"/>
          <w:szCs w:val="24"/>
        </w:rPr>
        <w:t>from Le Moyne College</w:t>
      </w:r>
      <w:r w:rsidR="00AD39FC" w:rsidRPr="00642EA9">
        <w:rPr>
          <w:rFonts w:cstheme="minorHAnsi"/>
          <w:sz w:val="24"/>
          <w:szCs w:val="24"/>
        </w:rPr>
        <w:t>, go to</w:t>
      </w:r>
      <w:r w:rsidRPr="00642EA9">
        <w:rPr>
          <w:rFonts w:cstheme="minorHAnsi"/>
          <w:sz w:val="24"/>
          <w:szCs w:val="24"/>
        </w:rPr>
        <w:t xml:space="preserve"> </w:t>
      </w:r>
      <w:hyperlink r:id="rId6" w:history="1">
        <w:r w:rsidR="00AD39FC" w:rsidRPr="00642EA9">
          <w:rPr>
            <w:rStyle w:val="Hyperlink"/>
            <w:rFonts w:cstheme="minorHAnsi"/>
            <w:sz w:val="24"/>
            <w:szCs w:val="24"/>
          </w:rPr>
          <w:t>www.citiprogram.org</w:t>
        </w:r>
      </w:hyperlink>
      <w:r w:rsidR="00AD39FC" w:rsidRPr="00642EA9">
        <w:rPr>
          <w:rFonts w:cstheme="minorHAnsi"/>
          <w:sz w:val="24"/>
          <w:szCs w:val="24"/>
        </w:rPr>
        <w:t xml:space="preserve"> and </w:t>
      </w:r>
      <w:r w:rsidRPr="00642EA9">
        <w:rPr>
          <w:rFonts w:cstheme="minorHAnsi"/>
          <w:sz w:val="24"/>
          <w:szCs w:val="24"/>
        </w:rPr>
        <w:t>click on the Register Button in the blue log-in box at the right of the homepage.  You will then be guided through a series of seven steps to complete your registration.</w:t>
      </w:r>
    </w:p>
    <w:p w14:paraId="7E1544F8" w14:textId="77777777" w:rsidR="007454AA" w:rsidRPr="00642EA9" w:rsidRDefault="007454AA" w:rsidP="002C38E6">
      <w:pPr>
        <w:spacing w:line="240" w:lineRule="auto"/>
        <w:contextualSpacing/>
        <w:rPr>
          <w:rFonts w:cstheme="minorHAnsi"/>
          <w:sz w:val="24"/>
          <w:szCs w:val="24"/>
        </w:rPr>
      </w:pPr>
    </w:p>
    <w:p w14:paraId="1103E56B" w14:textId="59C9F73F" w:rsidR="007454AA" w:rsidRPr="00642EA9" w:rsidRDefault="007454AA" w:rsidP="002C38E6">
      <w:pPr>
        <w:spacing w:line="240" w:lineRule="auto"/>
        <w:contextualSpacing/>
        <w:rPr>
          <w:rFonts w:cstheme="minorHAnsi"/>
          <w:sz w:val="24"/>
          <w:szCs w:val="24"/>
        </w:rPr>
      </w:pPr>
      <w:r w:rsidRPr="00642EA9">
        <w:rPr>
          <w:rFonts w:cstheme="minorHAnsi"/>
          <w:i/>
          <w:sz w:val="24"/>
          <w:szCs w:val="24"/>
        </w:rPr>
        <w:t xml:space="preserve">Important Note: If you registered with the CITI program from Le Moyne College when </w:t>
      </w:r>
      <w:r w:rsidR="00364EC0" w:rsidRPr="00642EA9">
        <w:rPr>
          <w:rFonts w:cstheme="minorHAnsi"/>
          <w:i/>
          <w:sz w:val="24"/>
          <w:szCs w:val="24"/>
        </w:rPr>
        <w:t>we had a subscription 8-10 years ago, you can log-in with your old user name and password at the top of the blue box at the right of the homepage</w:t>
      </w:r>
      <w:r w:rsidR="00364EC0" w:rsidRPr="00642EA9">
        <w:rPr>
          <w:rFonts w:cstheme="minorHAnsi"/>
          <w:b/>
          <w:sz w:val="24"/>
          <w:szCs w:val="24"/>
        </w:rPr>
        <w:t xml:space="preserve">. </w:t>
      </w:r>
      <w:r w:rsidR="00364EC0" w:rsidRPr="00642EA9">
        <w:rPr>
          <w:rFonts w:cstheme="minorHAnsi"/>
          <w:i/>
          <w:sz w:val="24"/>
          <w:szCs w:val="24"/>
        </w:rPr>
        <w:t>If you do not have your old log-in info</w:t>
      </w:r>
      <w:r w:rsidR="00B72A17" w:rsidRPr="00642EA9">
        <w:rPr>
          <w:rFonts w:cstheme="minorHAnsi"/>
          <w:i/>
          <w:sz w:val="24"/>
          <w:szCs w:val="24"/>
        </w:rPr>
        <w:t>rmation, you should click on</w:t>
      </w:r>
      <w:r w:rsidR="00364EC0" w:rsidRPr="00642EA9">
        <w:rPr>
          <w:rFonts w:cstheme="minorHAnsi"/>
          <w:i/>
          <w:sz w:val="24"/>
          <w:szCs w:val="24"/>
        </w:rPr>
        <w:t xml:space="preserve"> ‘</w:t>
      </w:r>
      <w:r w:rsidR="00377165" w:rsidRPr="00642EA9">
        <w:rPr>
          <w:rFonts w:cstheme="minorHAnsi"/>
          <w:i/>
          <w:sz w:val="24"/>
          <w:szCs w:val="24"/>
        </w:rPr>
        <w:t>I forgot my Username or</w:t>
      </w:r>
      <w:r w:rsidR="00364EC0" w:rsidRPr="00642EA9">
        <w:rPr>
          <w:rFonts w:cstheme="minorHAnsi"/>
          <w:i/>
          <w:sz w:val="24"/>
          <w:szCs w:val="24"/>
        </w:rPr>
        <w:t xml:space="preserve"> Password’ in the Help and Support section at the </w:t>
      </w:r>
      <w:bookmarkStart w:id="0" w:name="_GoBack"/>
      <w:bookmarkEnd w:id="0"/>
      <w:r w:rsidR="00364EC0" w:rsidRPr="00642EA9">
        <w:rPr>
          <w:rFonts w:cstheme="minorHAnsi"/>
          <w:i/>
          <w:sz w:val="24"/>
          <w:szCs w:val="24"/>
        </w:rPr>
        <w:t>bottom of the homepage</w:t>
      </w:r>
      <w:r w:rsidR="00AD39FC" w:rsidRPr="00642EA9">
        <w:rPr>
          <w:rFonts w:cstheme="minorHAnsi"/>
          <w:i/>
          <w:sz w:val="24"/>
          <w:szCs w:val="24"/>
        </w:rPr>
        <w:t xml:space="preserve"> for instructions on </w:t>
      </w:r>
      <w:r w:rsidR="00364EC0" w:rsidRPr="00642EA9">
        <w:rPr>
          <w:rFonts w:cstheme="minorHAnsi"/>
          <w:i/>
          <w:sz w:val="24"/>
          <w:szCs w:val="24"/>
        </w:rPr>
        <w:t xml:space="preserve">retrieving your Username </w:t>
      </w:r>
      <w:r w:rsidR="00AD39FC" w:rsidRPr="00642EA9">
        <w:rPr>
          <w:rFonts w:cstheme="minorHAnsi"/>
          <w:i/>
          <w:sz w:val="24"/>
          <w:szCs w:val="24"/>
        </w:rPr>
        <w:t>and changing</w:t>
      </w:r>
      <w:r w:rsidR="00364EC0" w:rsidRPr="00642EA9">
        <w:rPr>
          <w:rFonts w:cstheme="minorHAnsi"/>
          <w:i/>
          <w:sz w:val="24"/>
          <w:szCs w:val="24"/>
        </w:rPr>
        <w:t xml:space="preserve"> your password.</w:t>
      </w:r>
    </w:p>
    <w:p w14:paraId="32F332EC" w14:textId="77777777" w:rsidR="00387379" w:rsidRPr="00642EA9" w:rsidRDefault="00387379" w:rsidP="002C38E6">
      <w:pPr>
        <w:spacing w:line="240" w:lineRule="auto"/>
        <w:contextualSpacing/>
        <w:rPr>
          <w:rFonts w:cstheme="minorHAnsi"/>
          <w:sz w:val="24"/>
          <w:szCs w:val="24"/>
        </w:rPr>
      </w:pPr>
    </w:p>
    <w:p w14:paraId="088AF8B8" w14:textId="77777777" w:rsidR="00C07255" w:rsidRPr="00642EA9" w:rsidRDefault="00C07255" w:rsidP="00C07255">
      <w:pPr>
        <w:spacing w:before="100" w:beforeAutospacing="1" w:after="100" w:afterAutospacing="1" w:line="240" w:lineRule="auto"/>
        <w:contextualSpacing/>
        <w:rPr>
          <w:rFonts w:eastAsia="Times New Roman" w:cstheme="minorHAnsi"/>
          <w:sz w:val="24"/>
          <w:szCs w:val="24"/>
        </w:rPr>
      </w:pPr>
      <w:r w:rsidRPr="00642EA9">
        <w:rPr>
          <w:rFonts w:eastAsia="Times New Roman" w:cstheme="minorHAnsi"/>
          <w:b/>
          <w:bCs/>
          <w:sz w:val="24"/>
          <w:szCs w:val="24"/>
        </w:rPr>
        <w:t>Instructions for completing questions in Step 7 of CITI Program Registration process</w:t>
      </w:r>
    </w:p>
    <w:p w14:paraId="56746C2E" w14:textId="77777777" w:rsidR="00C07255" w:rsidRPr="00642EA9" w:rsidRDefault="00C07255" w:rsidP="00C07255">
      <w:pPr>
        <w:spacing w:before="100" w:beforeAutospacing="1" w:after="100" w:afterAutospacing="1" w:line="240" w:lineRule="auto"/>
        <w:contextualSpacing/>
        <w:rPr>
          <w:rFonts w:eastAsia="Times New Roman" w:cstheme="minorHAnsi"/>
          <w:sz w:val="24"/>
          <w:szCs w:val="24"/>
        </w:rPr>
      </w:pPr>
    </w:p>
    <w:p w14:paraId="4B670989" w14:textId="408DE8A9" w:rsidR="00C07255" w:rsidRPr="00642EA9" w:rsidRDefault="00C07255" w:rsidP="00C07255">
      <w:pPr>
        <w:spacing w:before="100" w:beforeAutospacing="1" w:after="100" w:afterAutospacing="1" w:line="240" w:lineRule="auto"/>
        <w:contextualSpacing/>
        <w:rPr>
          <w:sz w:val="24"/>
          <w:szCs w:val="24"/>
        </w:rPr>
      </w:pPr>
      <w:r w:rsidRPr="00642EA9">
        <w:rPr>
          <w:rFonts w:eastAsia="Times New Roman" w:cstheme="minorHAnsi"/>
          <w:sz w:val="24"/>
          <w:szCs w:val="24"/>
        </w:rPr>
        <w:t>In step 7 of the CITI Program registration process,</w:t>
      </w:r>
      <w:r w:rsidR="00697021" w:rsidRPr="00642EA9">
        <w:rPr>
          <w:rFonts w:eastAsia="Times New Roman" w:cstheme="minorHAnsi"/>
          <w:sz w:val="24"/>
          <w:szCs w:val="24"/>
        </w:rPr>
        <w:t xml:space="preserve"> the user is asked a series of 10</w:t>
      </w:r>
      <w:r w:rsidRPr="00642EA9">
        <w:rPr>
          <w:rFonts w:eastAsia="Times New Roman" w:cstheme="minorHAnsi"/>
          <w:sz w:val="24"/>
          <w:szCs w:val="24"/>
        </w:rPr>
        <w:t xml:space="preserve"> questions. </w:t>
      </w:r>
      <w:r w:rsidR="00A44F15" w:rsidRPr="00642EA9">
        <w:rPr>
          <w:sz w:val="24"/>
          <w:szCs w:val="24"/>
        </w:rPr>
        <w:t>These questions contain all the courses currently available through the Le Moyne College subscription. The IRB requires only that researchers complete the relevant basic course (Question 1 in Step 7) in their field. The remaining questions in Step 7 may be skipped (or you may respond “no” / “not at this time”) as long as: (</w:t>
      </w:r>
      <w:proofErr w:type="spellStart"/>
      <w:r w:rsidR="00A44F15" w:rsidRPr="00642EA9">
        <w:rPr>
          <w:sz w:val="24"/>
          <w:szCs w:val="24"/>
        </w:rPr>
        <w:t>i</w:t>
      </w:r>
      <w:proofErr w:type="spellEnd"/>
      <w:r w:rsidR="00A44F15" w:rsidRPr="00642EA9">
        <w:rPr>
          <w:sz w:val="24"/>
          <w:szCs w:val="24"/>
        </w:rPr>
        <w:t>) your department / program does not require any additional training; (ii) you are not renewing CITI certification via a refresher course; and (iii) you do not have any other role on the IRB.</w:t>
      </w:r>
    </w:p>
    <w:p w14:paraId="4AE5AB07" w14:textId="77777777" w:rsidR="00C07255" w:rsidRPr="00642EA9" w:rsidRDefault="00C07255" w:rsidP="00C07255">
      <w:pPr>
        <w:spacing w:before="100" w:beforeAutospacing="1" w:after="100" w:afterAutospacing="1" w:line="240" w:lineRule="auto"/>
        <w:contextualSpacing/>
        <w:rPr>
          <w:rFonts w:eastAsia="Times New Roman" w:cstheme="minorHAnsi"/>
          <w:sz w:val="24"/>
          <w:szCs w:val="24"/>
        </w:rPr>
      </w:pPr>
    </w:p>
    <w:p w14:paraId="67DF18B6" w14:textId="55E69D5C" w:rsidR="00C07255" w:rsidRPr="00642EA9" w:rsidRDefault="00C07255" w:rsidP="00C07255">
      <w:pPr>
        <w:spacing w:before="100" w:beforeAutospacing="1" w:after="100" w:afterAutospacing="1" w:line="240" w:lineRule="auto"/>
        <w:contextualSpacing/>
        <w:rPr>
          <w:rFonts w:eastAsia="Times New Roman" w:cstheme="minorHAnsi"/>
          <w:sz w:val="24"/>
          <w:szCs w:val="24"/>
        </w:rPr>
      </w:pPr>
      <w:r w:rsidRPr="00642EA9">
        <w:rPr>
          <w:rFonts w:eastAsia="Times New Roman" w:cstheme="minorHAnsi"/>
          <w:sz w:val="24"/>
          <w:szCs w:val="24"/>
        </w:rPr>
        <w:t xml:space="preserve">Below are instructions to assist you in answering these questions.  </w:t>
      </w:r>
      <w:r w:rsidR="00361E43" w:rsidRPr="00642EA9">
        <w:rPr>
          <w:rFonts w:eastAsia="Times New Roman" w:cstheme="minorHAnsi"/>
          <w:sz w:val="24"/>
          <w:szCs w:val="24"/>
        </w:rPr>
        <w:t>If you are a faculty sponsor, w</w:t>
      </w:r>
      <w:r w:rsidRPr="00642EA9">
        <w:rPr>
          <w:rFonts w:eastAsia="Times New Roman" w:cstheme="minorHAnsi"/>
          <w:sz w:val="24"/>
          <w:szCs w:val="24"/>
        </w:rPr>
        <w:t>e ask that you share this information with the students whom you will be sponsoring.</w:t>
      </w:r>
    </w:p>
    <w:p w14:paraId="74C3F0E8" w14:textId="77777777" w:rsidR="00C07255" w:rsidRPr="00642EA9" w:rsidRDefault="00C07255" w:rsidP="00C07255">
      <w:pPr>
        <w:spacing w:before="100" w:beforeAutospacing="1" w:after="100" w:afterAutospacing="1" w:line="240" w:lineRule="auto"/>
        <w:contextualSpacing/>
        <w:rPr>
          <w:rFonts w:eastAsia="Times New Roman" w:cstheme="minorHAnsi"/>
          <w:sz w:val="24"/>
          <w:szCs w:val="24"/>
        </w:rPr>
      </w:pPr>
    </w:p>
    <w:p w14:paraId="2906D627" w14:textId="402BDFBD" w:rsidR="00697021" w:rsidRPr="00642EA9" w:rsidRDefault="00C07255" w:rsidP="00C07255">
      <w:pPr>
        <w:spacing w:before="100" w:beforeAutospacing="1" w:after="100" w:afterAutospacing="1" w:line="240" w:lineRule="auto"/>
        <w:contextualSpacing/>
        <w:rPr>
          <w:rFonts w:eastAsia="Times New Roman" w:cstheme="minorHAnsi"/>
          <w:sz w:val="24"/>
          <w:szCs w:val="24"/>
        </w:rPr>
      </w:pPr>
      <w:r w:rsidRPr="00642EA9">
        <w:rPr>
          <w:rFonts w:eastAsia="Times New Roman" w:cstheme="minorHAnsi"/>
          <w:sz w:val="24"/>
          <w:szCs w:val="24"/>
        </w:rPr>
        <w:t xml:space="preserve">Question 1: Everyone registering to do the CITI training </w:t>
      </w:r>
      <w:r w:rsidR="0081744D" w:rsidRPr="00642EA9">
        <w:rPr>
          <w:rFonts w:eastAsia="Times New Roman" w:cstheme="minorHAnsi"/>
          <w:sz w:val="24"/>
          <w:szCs w:val="24"/>
        </w:rPr>
        <w:t xml:space="preserve">for the first time </w:t>
      </w:r>
      <w:r w:rsidRPr="00642EA9">
        <w:rPr>
          <w:rFonts w:eastAsia="Times New Roman" w:cstheme="minorHAnsi"/>
          <w:sz w:val="24"/>
          <w:szCs w:val="24"/>
        </w:rPr>
        <w:t xml:space="preserve">must select </w:t>
      </w:r>
      <w:r w:rsidRPr="00642EA9">
        <w:rPr>
          <w:rFonts w:eastAsia="Times New Roman" w:cstheme="minorHAnsi"/>
          <w:sz w:val="24"/>
          <w:szCs w:val="24"/>
          <w:u w:val="single"/>
        </w:rPr>
        <w:t>one</w:t>
      </w:r>
      <w:r w:rsidRPr="00642EA9">
        <w:rPr>
          <w:rFonts w:eastAsia="Times New Roman" w:cstheme="minorHAnsi"/>
          <w:sz w:val="24"/>
          <w:szCs w:val="24"/>
        </w:rPr>
        <w:t xml:space="preserve"> of the first four courses from the list shown</w:t>
      </w:r>
      <w:r w:rsidR="0081744D" w:rsidRPr="00642EA9">
        <w:rPr>
          <w:rFonts w:eastAsia="Times New Roman" w:cstheme="minorHAnsi"/>
          <w:sz w:val="24"/>
          <w:szCs w:val="24"/>
        </w:rPr>
        <w:t xml:space="preserve"> in this question</w:t>
      </w:r>
      <w:r w:rsidRPr="00642EA9">
        <w:rPr>
          <w:rFonts w:eastAsia="Times New Roman" w:cstheme="minorHAnsi"/>
          <w:sz w:val="24"/>
          <w:szCs w:val="24"/>
        </w:rPr>
        <w:t>.  For most researchers at Le Moyne, you will select one of the first three categories: Biomedical Research Investigators, Social &amp; Behavioral Research Investigators, or Educational Researchers.</w:t>
      </w:r>
      <w:r w:rsidR="00697021" w:rsidRPr="00642EA9">
        <w:rPr>
          <w:rFonts w:cstheme="minorHAnsi"/>
          <w:color w:val="222222"/>
          <w:sz w:val="24"/>
          <w:szCs w:val="24"/>
          <w:shd w:val="clear" w:color="auto" w:fill="FFFFFF"/>
        </w:rPr>
        <w:t xml:space="preserve"> </w:t>
      </w:r>
      <w:r w:rsidR="0081744D" w:rsidRPr="00642EA9">
        <w:rPr>
          <w:rFonts w:cstheme="minorHAnsi"/>
          <w:color w:val="222222"/>
          <w:sz w:val="24"/>
          <w:szCs w:val="24"/>
          <w:shd w:val="clear" w:color="auto" w:fill="FFFFFF"/>
        </w:rPr>
        <w:t xml:space="preserve">The courses listed in this question contain the </w:t>
      </w:r>
      <w:r w:rsidR="0081744D" w:rsidRPr="00642EA9">
        <w:rPr>
          <w:rFonts w:cstheme="minorHAnsi"/>
          <w:b/>
          <w:color w:val="222222"/>
          <w:sz w:val="24"/>
          <w:szCs w:val="24"/>
          <w:u w:val="single"/>
          <w:shd w:val="clear" w:color="auto" w:fill="FFFFFF"/>
        </w:rPr>
        <w:t>basic</w:t>
      </w:r>
      <w:r w:rsidR="0081744D" w:rsidRPr="00642EA9">
        <w:rPr>
          <w:rFonts w:cstheme="minorHAnsi"/>
          <w:color w:val="222222"/>
          <w:sz w:val="24"/>
          <w:szCs w:val="24"/>
          <w:shd w:val="clear" w:color="auto" w:fill="FFFFFF"/>
        </w:rPr>
        <w:t xml:space="preserve"> course options that all researchers and their sponsors must complete.</w:t>
      </w:r>
    </w:p>
    <w:p w14:paraId="60AD76AA" w14:textId="77777777" w:rsidR="00697021" w:rsidRPr="00642EA9" w:rsidRDefault="00697021" w:rsidP="00C07255">
      <w:pPr>
        <w:spacing w:before="100" w:beforeAutospacing="1" w:after="100" w:afterAutospacing="1" w:line="240" w:lineRule="auto"/>
        <w:contextualSpacing/>
        <w:rPr>
          <w:rFonts w:eastAsia="Times New Roman" w:cstheme="minorHAnsi"/>
          <w:sz w:val="24"/>
          <w:szCs w:val="24"/>
        </w:rPr>
      </w:pPr>
    </w:p>
    <w:p w14:paraId="3BCF0045" w14:textId="515CD975" w:rsidR="00697021" w:rsidRPr="00642EA9" w:rsidRDefault="00697021" w:rsidP="00697021">
      <w:pPr>
        <w:spacing w:before="100" w:beforeAutospacing="1" w:after="100" w:afterAutospacing="1" w:line="240" w:lineRule="auto"/>
        <w:contextualSpacing/>
        <w:rPr>
          <w:rFonts w:eastAsia="Times New Roman" w:cstheme="minorHAnsi"/>
          <w:sz w:val="24"/>
          <w:szCs w:val="24"/>
        </w:rPr>
      </w:pPr>
      <w:r w:rsidRPr="00642EA9">
        <w:rPr>
          <w:rFonts w:eastAsia="Times New Roman" w:cstheme="minorHAnsi"/>
          <w:sz w:val="24"/>
          <w:szCs w:val="24"/>
        </w:rPr>
        <w:t xml:space="preserve">Question 2: </w:t>
      </w:r>
      <w:r w:rsidRPr="00642EA9">
        <w:rPr>
          <w:rFonts w:cstheme="minorHAnsi"/>
          <w:color w:val="222222"/>
          <w:sz w:val="24"/>
          <w:szCs w:val="24"/>
          <w:shd w:val="clear" w:color="auto" w:fill="FFFFFF"/>
        </w:rPr>
        <w:t xml:space="preserve"> </w:t>
      </w:r>
      <w:r w:rsidR="0081744D" w:rsidRPr="00642EA9">
        <w:rPr>
          <w:rFonts w:cstheme="minorHAnsi"/>
          <w:color w:val="222222"/>
          <w:sz w:val="24"/>
          <w:szCs w:val="24"/>
          <w:shd w:val="clear" w:color="auto" w:fill="FFFFFF"/>
        </w:rPr>
        <w:t xml:space="preserve">Do not respond to this question if you are completing CITI training for the first time. This question lists the available refresher courses, which are only for those researchers that have a current CITI completion certificate for a basic course (from Le Moyne College or elsewhere) that </w:t>
      </w:r>
      <w:r w:rsidRPr="00642EA9">
        <w:rPr>
          <w:rFonts w:cstheme="minorHAnsi"/>
          <w:color w:val="222222"/>
          <w:sz w:val="24"/>
          <w:szCs w:val="24"/>
          <w:shd w:val="clear" w:color="auto" w:fill="FFFFFF"/>
        </w:rPr>
        <w:t xml:space="preserve">is about to  expire.   </w:t>
      </w:r>
    </w:p>
    <w:p w14:paraId="746BBAE6" w14:textId="77777777" w:rsidR="00C07255" w:rsidRPr="00642EA9" w:rsidRDefault="00C07255" w:rsidP="00C07255">
      <w:pPr>
        <w:spacing w:before="100" w:beforeAutospacing="1" w:after="100" w:afterAutospacing="1" w:line="240" w:lineRule="auto"/>
        <w:contextualSpacing/>
        <w:rPr>
          <w:rFonts w:eastAsia="Times New Roman" w:cstheme="minorHAnsi"/>
          <w:sz w:val="24"/>
          <w:szCs w:val="24"/>
        </w:rPr>
      </w:pPr>
    </w:p>
    <w:p w14:paraId="63EE0EC6" w14:textId="723AF8FB" w:rsidR="00C07255" w:rsidRPr="00642EA9" w:rsidRDefault="00697021" w:rsidP="00C07255">
      <w:pPr>
        <w:spacing w:before="100" w:beforeAutospacing="1" w:after="100" w:afterAutospacing="1" w:line="240" w:lineRule="auto"/>
        <w:contextualSpacing/>
        <w:rPr>
          <w:rFonts w:eastAsia="Times New Roman" w:cstheme="minorHAnsi"/>
          <w:sz w:val="24"/>
          <w:szCs w:val="24"/>
        </w:rPr>
      </w:pPr>
      <w:r w:rsidRPr="00642EA9">
        <w:rPr>
          <w:rFonts w:eastAsia="Times New Roman" w:cstheme="minorHAnsi"/>
          <w:sz w:val="24"/>
          <w:szCs w:val="24"/>
        </w:rPr>
        <w:t>Question 3</w:t>
      </w:r>
      <w:r w:rsidR="00C07255" w:rsidRPr="00642EA9">
        <w:rPr>
          <w:rFonts w:eastAsia="Times New Roman" w:cstheme="minorHAnsi"/>
          <w:sz w:val="24"/>
          <w:szCs w:val="24"/>
        </w:rPr>
        <w:t>: Only the co-chairs of the IRB and the Institutional Officials overseeing the IRB (e.g., Provost) need to respond to this question.</w:t>
      </w:r>
    </w:p>
    <w:p w14:paraId="3EB9C0A2" w14:textId="77777777" w:rsidR="00C07255" w:rsidRPr="00642EA9" w:rsidRDefault="00C07255" w:rsidP="00C07255">
      <w:pPr>
        <w:spacing w:before="100" w:beforeAutospacing="1" w:after="100" w:afterAutospacing="1" w:line="240" w:lineRule="auto"/>
        <w:contextualSpacing/>
        <w:rPr>
          <w:rFonts w:eastAsia="Times New Roman" w:cstheme="minorHAnsi"/>
          <w:sz w:val="24"/>
          <w:szCs w:val="24"/>
        </w:rPr>
      </w:pPr>
    </w:p>
    <w:p w14:paraId="771FE69B" w14:textId="338B3A2E" w:rsidR="00C07255" w:rsidRPr="00642EA9" w:rsidRDefault="00697021" w:rsidP="00C07255">
      <w:pPr>
        <w:spacing w:before="100" w:beforeAutospacing="1" w:after="100" w:afterAutospacing="1" w:line="240" w:lineRule="auto"/>
        <w:contextualSpacing/>
        <w:rPr>
          <w:rFonts w:eastAsia="Times New Roman" w:cstheme="minorHAnsi"/>
          <w:sz w:val="24"/>
          <w:szCs w:val="24"/>
        </w:rPr>
      </w:pPr>
      <w:r w:rsidRPr="00642EA9">
        <w:rPr>
          <w:rFonts w:eastAsia="Times New Roman" w:cstheme="minorHAnsi"/>
          <w:sz w:val="24"/>
          <w:szCs w:val="24"/>
        </w:rPr>
        <w:t xml:space="preserve">Questions 4 – </w:t>
      </w:r>
      <w:r w:rsidR="00361E43" w:rsidRPr="00642EA9">
        <w:rPr>
          <w:rFonts w:eastAsia="Times New Roman" w:cstheme="minorHAnsi"/>
          <w:sz w:val="24"/>
          <w:szCs w:val="24"/>
        </w:rPr>
        <w:t>7: N</w:t>
      </w:r>
      <w:r w:rsidR="0081744D" w:rsidRPr="00642EA9">
        <w:rPr>
          <w:rFonts w:eastAsia="Times New Roman" w:cstheme="minorHAnsi"/>
          <w:sz w:val="24"/>
          <w:szCs w:val="24"/>
        </w:rPr>
        <w:t>one of these courses are currently required by the IRB</w:t>
      </w:r>
      <w:r w:rsidR="00361E43" w:rsidRPr="00642EA9">
        <w:rPr>
          <w:rFonts w:eastAsia="Times New Roman" w:cstheme="minorHAnsi"/>
          <w:sz w:val="24"/>
          <w:szCs w:val="24"/>
        </w:rPr>
        <w:t>; therefore, do not select them if you plan to take only the basic course required by the IRB</w:t>
      </w:r>
      <w:r w:rsidR="00C07255" w:rsidRPr="00642EA9">
        <w:rPr>
          <w:rFonts w:eastAsia="Times New Roman" w:cstheme="minorHAnsi"/>
          <w:sz w:val="24"/>
          <w:szCs w:val="24"/>
        </w:rPr>
        <w:t>.</w:t>
      </w:r>
      <w:r w:rsidR="00361E43" w:rsidRPr="00642EA9">
        <w:rPr>
          <w:rFonts w:eastAsia="Times New Roman" w:cstheme="minorHAnsi"/>
          <w:sz w:val="24"/>
          <w:szCs w:val="24"/>
        </w:rPr>
        <w:t xml:space="preserve"> S</w:t>
      </w:r>
      <w:r w:rsidR="00C07255" w:rsidRPr="00642EA9">
        <w:rPr>
          <w:rFonts w:eastAsia="Times New Roman" w:cstheme="minorHAnsi"/>
          <w:sz w:val="24"/>
          <w:szCs w:val="24"/>
        </w:rPr>
        <w:t xml:space="preserve">ome </w:t>
      </w:r>
      <w:r w:rsidR="00DF0E6F" w:rsidRPr="00642EA9">
        <w:rPr>
          <w:rFonts w:eastAsia="Times New Roman" w:cstheme="minorHAnsi"/>
          <w:sz w:val="24"/>
          <w:szCs w:val="24"/>
        </w:rPr>
        <w:t xml:space="preserve">departments, </w:t>
      </w:r>
      <w:r w:rsidR="00DF0E6F" w:rsidRPr="00642EA9">
        <w:rPr>
          <w:rFonts w:eastAsia="Times New Roman" w:cstheme="minorHAnsi"/>
          <w:sz w:val="24"/>
          <w:szCs w:val="24"/>
        </w:rPr>
        <w:lastRenderedPageBreak/>
        <w:t xml:space="preserve">programs, </w:t>
      </w:r>
      <w:r w:rsidR="00361E43" w:rsidRPr="00642EA9">
        <w:rPr>
          <w:rFonts w:eastAsia="Times New Roman" w:cstheme="minorHAnsi"/>
          <w:sz w:val="24"/>
          <w:szCs w:val="24"/>
        </w:rPr>
        <w:t>or individuals, however,</w:t>
      </w:r>
      <w:r w:rsidR="00C07255" w:rsidRPr="00642EA9">
        <w:rPr>
          <w:rFonts w:eastAsia="Times New Roman" w:cstheme="minorHAnsi"/>
          <w:sz w:val="24"/>
          <w:szCs w:val="24"/>
        </w:rPr>
        <w:t xml:space="preserve"> may decide that one or more of these courses </w:t>
      </w:r>
      <w:r w:rsidR="00361E43" w:rsidRPr="00642EA9">
        <w:rPr>
          <w:rFonts w:eastAsia="Times New Roman" w:cstheme="minorHAnsi"/>
          <w:sz w:val="24"/>
          <w:szCs w:val="24"/>
        </w:rPr>
        <w:t>will be beneficial</w:t>
      </w:r>
      <w:r w:rsidR="00C07255" w:rsidRPr="00642EA9">
        <w:rPr>
          <w:rFonts w:eastAsia="Times New Roman" w:cstheme="minorHAnsi"/>
          <w:sz w:val="24"/>
          <w:szCs w:val="24"/>
        </w:rPr>
        <w:t xml:space="preserve"> for their work with human subjects. </w:t>
      </w:r>
      <w:r w:rsidR="00361E43" w:rsidRPr="00642EA9">
        <w:rPr>
          <w:rFonts w:eastAsia="Times New Roman" w:cstheme="minorHAnsi"/>
          <w:sz w:val="24"/>
          <w:szCs w:val="24"/>
        </w:rPr>
        <w:t xml:space="preserve">Thus, you are welcome to take any of these courses </w:t>
      </w:r>
      <w:r w:rsidR="00361E43" w:rsidRPr="00642EA9">
        <w:rPr>
          <w:rFonts w:eastAsia="Times New Roman" w:cstheme="minorHAnsi"/>
          <w:sz w:val="24"/>
          <w:szCs w:val="24"/>
          <w:u w:val="single"/>
        </w:rPr>
        <w:t>in addition to</w:t>
      </w:r>
      <w:r w:rsidR="00361E43" w:rsidRPr="00642EA9">
        <w:rPr>
          <w:rFonts w:eastAsia="Times New Roman" w:cstheme="minorHAnsi"/>
          <w:sz w:val="24"/>
          <w:szCs w:val="24"/>
        </w:rPr>
        <w:t xml:space="preserve"> the basic course if you so desire. If you are unsure if your program requires any of these courses, please check with your faculty sponsor or department chair.</w:t>
      </w:r>
      <w:r w:rsidR="00C07255" w:rsidRPr="00642EA9">
        <w:rPr>
          <w:rFonts w:eastAsia="Times New Roman" w:cstheme="minorHAnsi"/>
          <w:sz w:val="24"/>
          <w:szCs w:val="24"/>
        </w:rPr>
        <w:t> </w:t>
      </w:r>
      <w:r w:rsidR="00361E43" w:rsidRPr="00642EA9">
        <w:rPr>
          <w:rFonts w:eastAsia="Times New Roman" w:cstheme="minorHAnsi"/>
          <w:sz w:val="24"/>
          <w:szCs w:val="24"/>
        </w:rPr>
        <w:t>Completion certificates for the courses listed in Questions 4-7 do not need to be submitted to the IRB.</w:t>
      </w:r>
    </w:p>
    <w:p w14:paraId="13C986F3" w14:textId="77777777" w:rsidR="00C07255" w:rsidRPr="00642EA9" w:rsidRDefault="00C07255" w:rsidP="00C07255">
      <w:pPr>
        <w:spacing w:before="100" w:beforeAutospacing="1" w:after="100" w:afterAutospacing="1" w:line="240" w:lineRule="auto"/>
        <w:contextualSpacing/>
        <w:rPr>
          <w:rFonts w:eastAsia="Times New Roman" w:cstheme="minorHAnsi"/>
          <w:sz w:val="24"/>
          <w:szCs w:val="24"/>
        </w:rPr>
      </w:pPr>
    </w:p>
    <w:p w14:paraId="354AD63E" w14:textId="3F935EDD" w:rsidR="00C07255" w:rsidRPr="00642EA9" w:rsidRDefault="00C07255" w:rsidP="00C07255">
      <w:pPr>
        <w:spacing w:before="100" w:beforeAutospacing="1" w:after="100" w:afterAutospacing="1" w:line="240" w:lineRule="auto"/>
        <w:contextualSpacing/>
        <w:rPr>
          <w:rFonts w:eastAsia="Times New Roman" w:cstheme="minorHAnsi"/>
          <w:sz w:val="24"/>
          <w:szCs w:val="24"/>
        </w:rPr>
      </w:pPr>
      <w:r w:rsidRPr="00642EA9">
        <w:rPr>
          <w:rFonts w:eastAsia="Times New Roman" w:cstheme="minorHAnsi"/>
          <w:sz w:val="24"/>
          <w:szCs w:val="24"/>
        </w:rPr>
        <w:t>Ques</w:t>
      </w:r>
      <w:r w:rsidR="00697021" w:rsidRPr="00642EA9">
        <w:rPr>
          <w:rFonts w:eastAsia="Times New Roman" w:cstheme="minorHAnsi"/>
          <w:sz w:val="24"/>
          <w:szCs w:val="24"/>
        </w:rPr>
        <w:t>tion 8</w:t>
      </w:r>
      <w:r w:rsidRPr="00642EA9">
        <w:rPr>
          <w:rFonts w:eastAsia="Times New Roman" w:cstheme="minorHAnsi"/>
          <w:sz w:val="24"/>
          <w:szCs w:val="24"/>
        </w:rPr>
        <w:t>: Only the administrators of the IRB need to sign up for IRB Administration course.</w:t>
      </w:r>
    </w:p>
    <w:p w14:paraId="1309EAAF" w14:textId="77777777" w:rsidR="00C07255" w:rsidRPr="00642EA9" w:rsidRDefault="00C07255" w:rsidP="00C07255">
      <w:pPr>
        <w:spacing w:before="100" w:beforeAutospacing="1" w:after="100" w:afterAutospacing="1" w:line="240" w:lineRule="auto"/>
        <w:contextualSpacing/>
        <w:rPr>
          <w:rFonts w:eastAsia="Times New Roman" w:cstheme="minorHAnsi"/>
          <w:sz w:val="24"/>
          <w:szCs w:val="24"/>
        </w:rPr>
      </w:pPr>
    </w:p>
    <w:p w14:paraId="7E7CED19" w14:textId="18CC8E30" w:rsidR="00C07255" w:rsidRPr="00642EA9" w:rsidRDefault="00697021" w:rsidP="00C07255">
      <w:pPr>
        <w:spacing w:before="100" w:beforeAutospacing="1" w:after="100" w:afterAutospacing="1" w:line="240" w:lineRule="auto"/>
        <w:contextualSpacing/>
        <w:rPr>
          <w:rFonts w:eastAsia="Times New Roman" w:cstheme="minorHAnsi"/>
          <w:sz w:val="24"/>
          <w:szCs w:val="24"/>
        </w:rPr>
      </w:pPr>
      <w:r w:rsidRPr="00642EA9">
        <w:rPr>
          <w:rFonts w:eastAsia="Times New Roman" w:cstheme="minorHAnsi"/>
          <w:sz w:val="24"/>
          <w:szCs w:val="24"/>
        </w:rPr>
        <w:t>Question 9</w:t>
      </w:r>
      <w:r w:rsidR="00C07255" w:rsidRPr="00642EA9">
        <w:rPr>
          <w:rFonts w:eastAsia="Times New Roman" w:cstheme="minorHAnsi"/>
          <w:sz w:val="24"/>
          <w:szCs w:val="24"/>
        </w:rPr>
        <w:t xml:space="preserve">: As instructed, if you are conducting or overseeing research with animals, you are able to select multiple courses which are relevant to your role in the oversight process or your area of research interest. On the final page, you can also select the appropriate species specific electives that are relevant to your work.  </w:t>
      </w:r>
    </w:p>
    <w:p w14:paraId="19A0DAC2" w14:textId="77777777" w:rsidR="00C07255" w:rsidRPr="00642EA9" w:rsidRDefault="00C07255" w:rsidP="00C07255">
      <w:pPr>
        <w:spacing w:before="100" w:beforeAutospacing="1" w:after="100" w:afterAutospacing="1" w:line="240" w:lineRule="auto"/>
        <w:contextualSpacing/>
        <w:rPr>
          <w:rFonts w:eastAsia="Times New Roman" w:cstheme="minorHAnsi"/>
          <w:sz w:val="24"/>
          <w:szCs w:val="24"/>
        </w:rPr>
      </w:pPr>
    </w:p>
    <w:p w14:paraId="4AF515EC" w14:textId="5B3F2857" w:rsidR="00C07255" w:rsidRPr="00642EA9" w:rsidRDefault="00697021" w:rsidP="00C07255">
      <w:pPr>
        <w:spacing w:before="100" w:beforeAutospacing="1" w:after="100" w:afterAutospacing="1" w:line="240" w:lineRule="auto"/>
        <w:contextualSpacing/>
        <w:rPr>
          <w:rFonts w:eastAsia="Times New Roman" w:cstheme="minorHAnsi"/>
          <w:sz w:val="24"/>
          <w:szCs w:val="24"/>
        </w:rPr>
      </w:pPr>
      <w:r w:rsidRPr="00642EA9">
        <w:rPr>
          <w:rFonts w:eastAsia="Times New Roman" w:cstheme="minorHAnsi"/>
          <w:sz w:val="24"/>
          <w:szCs w:val="24"/>
        </w:rPr>
        <w:t>Question 10</w:t>
      </w:r>
      <w:r w:rsidR="00C07255" w:rsidRPr="00642EA9">
        <w:rPr>
          <w:rFonts w:eastAsia="Times New Roman" w:cstheme="minorHAnsi"/>
          <w:sz w:val="24"/>
          <w:szCs w:val="24"/>
        </w:rPr>
        <w:t>: For those required to take Biosafety/Biosecurity courses, you can select those courses that are relevant to your work.</w:t>
      </w:r>
      <w:r w:rsidR="00361E43" w:rsidRPr="00642EA9">
        <w:rPr>
          <w:rFonts w:eastAsia="Times New Roman" w:cstheme="minorHAnsi"/>
          <w:sz w:val="24"/>
          <w:szCs w:val="24"/>
        </w:rPr>
        <w:t xml:space="preserve"> This course is not required by the IRB at this time.</w:t>
      </w:r>
    </w:p>
    <w:p w14:paraId="1E369AD6" w14:textId="77777777" w:rsidR="00C07255" w:rsidRPr="00642EA9" w:rsidRDefault="00C07255" w:rsidP="002C38E6">
      <w:pPr>
        <w:spacing w:line="240" w:lineRule="auto"/>
        <w:contextualSpacing/>
        <w:rPr>
          <w:rFonts w:cstheme="minorHAnsi"/>
          <w:sz w:val="24"/>
          <w:szCs w:val="24"/>
        </w:rPr>
      </w:pPr>
    </w:p>
    <w:p w14:paraId="36F549F9" w14:textId="77777777" w:rsidR="00387379" w:rsidRPr="00642EA9" w:rsidRDefault="005B51B5" w:rsidP="002C38E6">
      <w:pPr>
        <w:spacing w:line="240" w:lineRule="auto"/>
        <w:contextualSpacing/>
        <w:rPr>
          <w:rFonts w:cstheme="minorHAnsi"/>
          <w:sz w:val="24"/>
          <w:szCs w:val="24"/>
        </w:rPr>
      </w:pPr>
      <w:r w:rsidRPr="00642EA9">
        <w:rPr>
          <w:rFonts w:cstheme="minorHAnsi"/>
          <w:b/>
          <w:sz w:val="24"/>
          <w:szCs w:val="24"/>
        </w:rPr>
        <w:t>Working with your Menu Page</w:t>
      </w:r>
      <w:r w:rsidR="00387379" w:rsidRPr="00642EA9">
        <w:rPr>
          <w:rFonts w:cstheme="minorHAnsi"/>
          <w:b/>
          <w:sz w:val="24"/>
          <w:szCs w:val="24"/>
        </w:rPr>
        <w:t>.</w:t>
      </w:r>
    </w:p>
    <w:p w14:paraId="7B239ECF" w14:textId="77777777" w:rsidR="00387379" w:rsidRPr="00642EA9" w:rsidRDefault="00387379" w:rsidP="002C38E6">
      <w:pPr>
        <w:spacing w:line="240" w:lineRule="auto"/>
        <w:contextualSpacing/>
        <w:rPr>
          <w:rFonts w:cstheme="minorHAnsi"/>
          <w:sz w:val="24"/>
          <w:szCs w:val="24"/>
        </w:rPr>
      </w:pPr>
    </w:p>
    <w:p w14:paraId="209064BC" w14:textId="08BDF136" w:rsidR="00387379" w:rsidRPr="00642EA9" w:rsidRDefault="00AD39FC" w:rsidP="002C38E6">
      <w:pPr>
        <w:spacing w:line="240" w:lineRule="auto"/>
        <w:contextualSpacing/>
        <w:rPr>
          <w:rFonts w:cstheme="minorHAnsi"/>
          <w:b/>
          <w:sz w:val="24"/>
          <w:szCs w:val="24"/>
        </w:rPr>
      </w:pPr>
      <w:r w:rsidRPr="00642EA9">
        <w:rPr>
          <w:rFonts w:cstheme="minorHAnsi"/>
          <w:sz w:val="24"/>
          <w:szCs w:val="24"/>
        </w:rPr>
        <w:t xml:space="preserve">When you log </w:t>
      </w:r>
      <w:r w:rsidR="00387379" w:rsidRPr="00642EA9">
        <w:rPr>
          <w:rFonts w:cstheme="minorHAnsi"/>
          <w:sz w:val="24"/>
          <w:szCs w:val="24"/>
        </w:rPr>
        <w:t xml:space="preserve">in </w:t>
      </w:r>
      <w:r w:rsidR="00A0767C" w:rsidRPr="00642EA9">
        <w:rPr>
          <w:rFonts w:cstheme="minorHAnsi"/>
          <w:sz w:val="24"/>
          <w:szCs w:val="24"/>
        </w:rPr>
        <w:t>at the CITI homepage (</w:t>
      </w:r>
      <w:hyperlink r:id="rId7" w:history="1">
        <w:r w:rsidR="00A0767C" w:rsidRPr="00642EA9">
          <w:rPr>
            <w:rStyle w:val="Hyperlink"/>
            <w:rFonts w:cstheme="minorHAnsi"/>
            <w:sz w:val="24"/>
            <w:szCs w:val="24"/>
          </w:rPr>
          <w:t>www.citiprogram.org</w:t>
        </w:r>
      </w:hyperlink>
      <w:r w:rsidR="00A0767C" w:rsidRPr="00642EA9">
        <w:rPr>
          <w:rFonts w:cstheme="minorHAnsi"/>
          <w:sz w:val="24"/>
          <w:szCs w:val="24"/>
        </w:rPr>
        <w:t xml:space="preserve">), you will be directed to your </w:t>
      </w:r>
      <w:r w:rsidR="002C2BC2" w:rsidRPr="00642EA9">
        <w:rPr>
          <w:rFonts w:cstheme="minorHAnsi"/>
          <w:sz w:val="24"/>
          <w:szCs w:val="24"/>
        </w:rPr>
        <w:t xml:space="preserve">Main Menu that </w:t>
      </w:r>
      <w:r w:rsidRPr="00642EA9">
        <w:rPr>
          <w:rFonts w:cstheme="minorHAnsi"/>
          <w:sz w:val="24"/>
          <w:szCs w:val="24"/>
        </w:rPr>
        <w:t>lists the</w:t>
      </w:r>
      <w:r w:rsidR="002C2BC2" w:rsidRPr="00642EA9">
        <w:rPr>
          <w:rFonts w:cstheme="minorHAnsi"/>
          <w:sz w:val="24"/>
          <w:szCs w:val="24"/>
        </w:rPr>
        <w:t xml:space="preserve"> course</w:t>
      </w:r>
      <w:r w:rsidR="00A0767C" w:rsidRPr="00642EA9">
        <w:rPr>
          <w:rFonts w:cstheme="minorHAnsi"/>
          <w:sz w:val="24"/>
          <w:szCs w:val="24"/>
        </w:rPr>
        <w:t xml:space="preserve"> </w:t>
      </w:r>
      <w:r w:rsidRPr="00642EA9">
        <w:rPr>
          <w:rFonts w:cstheme="minorHAnsi"/>
          <w:sz w:val="24"/>
          <w:szCs w:val="24"/>
        </w:rPr>
        <w:t xml:space="preserve">in which you are enrolled. </w:t>
      </w:r>
      <w:r w:rsidR="002C2BC2" w:rsidRPr="00642EA9">
        <w:rPr>
          <w:rFonts w:cstheme="minorHAnsi"/>
          <w:sz w:val="24"/>
          <w:szCs w:val="24"/>
        </w:rPr>
        <w:t>This is the course that</w:t>
      </w:r>
      <w:r w:rsidR="00A0767C" w:rsidRPr="00642EA9">
        <w:rPr>
          <w:rFonts w:cstheme="minorHAnsi"/>
          <w:sz w:val="24"/>
          <w:szCs w:val="24"/>
        </w:rPr>
        <w:t xml:space="preserve"> you must complete in order to become certified to conduct human subject</w:t>
      </w:r>
      <w:r w:rsidRPr="00642EA9">
        <w:rPr>
          <w:rFonts w:cstheme="minorHAnsi"/>
          <w:sz w:val="24"/>
          <w:szCs w:val="24"/>
        </w:rPr>
        <w:t>s</w:t>
      </w:r>
      <w:r w:rsidR="00A0767C" w:rsidRPr="00642EA9">
        <w:rPr>
          <w:rFonts w:cstheme="minorHAnsi"/>
          <w:sz w:val="24"/>
          <w:szCs w:val="24"/>
        </w:rPr>
        <w:t xml:space="preserve"> research at Le Moyne College. Click on the course name to begin the training for your course.  </w:t>
      </w:r>
      <w:r w:rsidR="00A0767C" w:rsidRPr="00642EA9">
        <w:rPr>
          <w:rFonts w:cstheme="minorHAnsi"/>
          <w:b/>
          <w:sz w:val="24"/>
          <w:szCs w:val="24"/>
        </w:rPr>
        <w:t>Important: You do not</w:t>
      </w:r>
    </w:p>
    <w:p w14:paraId="5E754BC0" w14:textId="77777777" w:rsidR="00A0767C" w:rsidRPr="00642EA9" w:rsidRDefault="002C38E6" w:rsidP="002C38E6">
      <w:pPr>
        <w:spacing w:line="240" w:lineRule="auto"/>
        <w:contextualSpacing/>
        <w:rPr>
          <w:rFonts w:cstheme="minorHAnsi"/>
          <w:sz w:val="24"/>
          <w:szCs w:val="24"/>
        </w:rPr>
      </w:pPr>
      <w:r w:rsidRPr="00642EA9">
        <w:rPr>
          <w:rFonts w:cstheme="minorHAnsi"/>
          <w:b/>
          <w:sz w:val="24"/>
          <w:szCs w:val="24"/>
        </w:rPr>
        <w:t>h</w:t>
      </w:r>
      <w:r w:rsidR="00A0767C" w:rsidRPr="00642EA9">
        <w:rPr>
          <w:rFonts w:cstheme="minorHAnsi"/>
          <w:b/>
          <w:sz w:val="24"/>
          <w:szCs w:val="24"/>
        </w:rPr>
        <w:t>ave to complete all of the modules in your course during one session.  Your work can be saved and accessed when you log-in the next time.</w:t>
      </w:r>
    </w:p>
    <w:p w14:paraId="54E7DB37" w14:textId="77777777" w:rsidR="00A0767C" w:rsidRPr="00642EA9" w:rsidRDefault="00A0767C" w:rsidP="002C38E6">
      <w:pPr>
        <w:spacing w:line="240" w:lineRule="auto"/>
        <w:contextualSpacing/>
        <w:rPr>
          <w:rFonts w:cstheme="minorHAnsi"/>
          <w:sz w:val="24"/>
          <w:szCs w:val="24"/>
        </w:rPr>
      </w:pPr>
    </w:p>
    <w:p w14:paraId="5DD1BE58" w14:textId="357414CC" w:rsidR="00A0767C" w:rsidRPr="00642EA9" w:rsidRDefault="00AB1AF6" w:rsidP="002C38E6">
      <w:pPr>
        <w:spacing w:line="240" w:lineRule="auto"/>
        <w:contextualSpacing/>
        <w:rPr>
          <w:rFonts w:cstheme="minorHAnsi"/>
          <w:sz w:val="24"/>
          <w:szCs w:val="24"/>
        </w:rPr>
      </w:pPr>
      <w:r w:rsidRPr="00642EA9">
        <w:rPr>
          <w:rFonts w:cstheme="minorHAnsi"/>
          <w:sz w:val="24"/>
          <w:szCs w:val="24"/>
        </w:rPr>
        <w:t>Below your course list are six</w:t>
      </w:r>
      <w:r w:rsidR="00A0767C" w:rsidRPr="00642EA9">
        <w:rPr>
          <w:rFonts w:cstheme="minorHAnsi"/>
          <w:sz w:val="24"/>
          <w:szCs w:val="24"/>
        </w:rPr>
        <w:t xml:space="preserve"> options for your account that you can click on:</w:t>
      </w:r>
    </w:p>
    <w:p w14:paraId="52802F5A" w14:textId="77777777" w:rsidR="00A0767C" w:rsidRPr="00642EA9" w:rsidRDefault="00A0767C" w:rsidP="002C38E6">
      <w:pPr>
        <w:spacing w:line="240" w:lineRule="auto"/>
        <w:contextualSpacing/>
        <w:rPr>
          <w:rFonts w:cstheme="minorHAnsi"/>
          <w:sz w:val="24"/>
          <w:szCs w:val="24"/>
        </w:rPr>
      </w:pPr>
    </w:p>
    <w:p w14:paraId="1AA5736D" w14:textId="00A8B631" w:rsidR="004E342A" w:rsidRPr="00642EA9" w:rsidRDefault="004E342A" w:rsidP="004E342A">
      <w:pPr>
        <w:spacing w:line="240" w:lineRule="auto"/>
        <w:rPr>
          <w:rFonts w:cstheme="minorHAnsi"/>
          <w:sz w:val="24"/>
          <w:szCs w:val="24"/>
        </w:rPr>
      </w:pPr>
      <w:r w:rsidRPr="00642EA9">
        <w:rPr>
          <w:rFonts w:cstheme="minorHAnsi"/>
          <w:sz w:val="24"/>
          <w:szCs w:val="24"/>
        </w:rPr>
        <w:t xml:space="preserve">1. </w:t>
      </w:r>
      <w:r w:rsidR="00A0767C" w:rsidRPr="00642EA9">
        <w:rPr>
          <w:rFonts w:cstheme="minorHAnsi"/>
          <w:sz w:val="24"/>
          <w:szCs w:val="24"/>
        </w:rPr>
        <w:t>Add a</w:t>
      </w:r>
      <w:r w:rsidR="00AB1AF6" w:rsidRPr="00642EA9">
        <w:rPr>
          <w:rFonts w:cstheme="minorHAnsi"/>
          <w:sz w:val="24"/>
          <w:szCs w:val="24"/>
        </w:rPr>
        <w:t xml:space="preserve"> Course</w:t>
      </w:r>
      <w:r w:rsidR="00A0767C" w:rsidRPr="00642EA9">
        <w:rPr>
          <w:rFonts w:cstheme="minorHAnsi"/>
          <w:sz w:val="24"/>
          <w:szCs w:val="24"/>
        </w:rPr>
        <w:t xml:space="preserve">: Clicking on this link allows you to </w:t>
      </w:r>
      <w:r w:rsidR="00E40069" w:rsidRPr="00642EA9">
        <w:rPr>
          <w:rFonts w:cstheme="minorHAnsi"/>
          <w:sz w:val="24"/>
          <w:szCs w:val="24"/>
        </w:rPr>
        <w:t xml:space="preserve">add the basic Course for another Learner Group. </w:t>
      </w:r>
      <w:r w:rsidR="00A0767C" w:rsidRPr="00642EA9">
        <w:rPr>
          <w:rFonts w:cstheme="minorHAnsi"/>
          <w:sz w:val="24"/>
          <w:szCs w:val="24"/>
        </w:rPr>
        <w:t>The Learner Groups are named according to you</w:t>
      </w:r>
      <w:r w:rsidR="00E40069" w:rsidRPr="00642EA9">
        <w:rPr>
          <w:rFonts w:cstheme="minorHAnsi"/>
          <w:sz w:val="24"/>
          <w:szCs w:val="24"/>
        </w:rPr>
        <w:t xml:space="preserve">r area of research interest. </w:t>
      </w:r>
      <w:r w:rsidRPr="00642EA9">
        <w:rPr>
          <w:rFonts w:cstheme="minorHAnsi"/>
          <w:sz w:val="24"/>
          <w:szCs w:val="24"/>
        </w:rPr>
        <w:t>The Learner Groups established for Le Moyne College are:</w:t>
      </w:r>
    </w:p>
    <w:p w14:paraId="5849ED5F" w14:textId="77777777" w:rsidR="004E342A" w:rsidRPr="00642EA9" w:rsidRDefault="004E342A" w:rsidP="004E342A">
      <w:pPr>
        <w:pStyle w:val="ListParagraph"/>
        <w:numPr>
          <w:ilvl w:val="0"/>
          <w:numId w:val="7"/>
        </w:numPr>
        <w:spacing w:line="240" w:lineRule="auto"/>
        <w:rPr>
          <w:rFonts w:cstheme="minorHAnsi"/>
          <w:sz w:val="24"/>
          <w:szCs w:val="24"/>
        </w:rPr>
      </w:pPr>
      <w:r w:rsidRPr="00642EA9">
        <w:rPr>
          <w:rFonts w:cstheme="minorHAnsi"/>
          <w:sz w:val="24"/>
          <w:szCs w:val="24"/>
        </w:rPr>
        <w:t>Biomedical Researchers</w:t>
      </w:r>
    </w:p>
    <w:p w14:paraId="27242802" w14:textId="77777777" w:rsidR="004E342A" w:rsidRPr="00642EA9" w:rsidRDefault="004E342A" w:rsidP="004E342A">
      <w:pPr>
        <w:pStyle w:val="ListParagraph"/>
        <w:numPr>
          <w:ilvl w:val="0"/>
          <w:numId w:val="7"/>
        </w:numPr>
        <w:spacing w:line="240" w:lineRule="auto"/>
        <w:rPr>
          <w:rFonts w:cstheme="minorHAnsi"/>
          <w:sz w:val="24"/>
          <w:szCs w:val="24"/>
        </w:rPr>
      </w:pPr>
      <w:r w:rsidRPr="00642EA9">
        <w:rPr>
          <w:rFonts w:cstheme="minorHAnsi"/>
          <w:sz w:val="24"/>
          <w:szCs w:val="24"/>
        </w:rPr>
        <w:t>Social-Behavioral Researchers</w:t>
      </w:r>
    </w:p>
    <w:p w14:paraId="311FAE0B" w14:textId="77777777" w:rsidR="004E342A" w:rsidRPr="00642EA9" w:rsidRDefault="004E342A" w:rsidP="004E342A">
      <w:pPr>
        <w:pStyle w:val="ListParagraph"/>
        <w:numPr>
          <w:ilvl w:val="0"/>
          <w:numId w:val="7"/>
        </w:numPr>
        <w:spacing w:line="240" w:lineRule="auto"/>
        <w:rPr>
          <w:rFonts w:cstheme="minorHAnsi"/>
          <w:sz w:val="24"/>
          <w:szCs w:val="24"/>
        </w:rPr>
      </w:pPr>
      <w:r w:rsidRPr="00642EA9">
        <w:rPr>
          <w:rFonts w:cstheme="minorHAnsi"/>
          <w:sz w:val="24"/>
          <w:szCs w:val="24"/>
        </w:rPr>
        <w:t>Educational Researchers</w:t>
      </w:r>
    </w:p>
    <w:p w14:paraId="2764A341" w14:textId="77777777" w:rsidR="004E342A" w:rsidRPr="00642EA9" w:rsidRDefault="004E342A" w:rsidP="004E342A">
      <w:pPr>
        <w:pStyle w:val="ListParagraph"/>
        <w:numPr>
          <w:ilvl w:val="0"/>
          <w:numId w:val="7"/>
        </w:numPr>
        <w:spacing w:line="240" w:lineRule="auto"/>
        <w:rPr>
          <w:rFonts w:cstheme="minorHAnsi"/>
          <w:sz w:val="24"/>
          <w:szCs w:val="24"/>
        </w:rPr>
      </w:pPr>
      <w:r w:rsidRPr="00642EA9">
        <w:rPr>
          <w:rFonts w:cstheme="minorHAnsi"/>
          <w:sz w:val="24"/>
          <w:szCs w:val="24"/>
        </w:rPr>
        <w:t>Biomedical Data or Specimens Only Research</w:t>
      </w:r>
    </w:p>
    <w:p w14:paraId="4E9A2F4D" w14:textId="0C15783D" w:rsidR="00E40069" w:rsidRPr="00642EA9" w:rsidRDefault="00E40069" w:rsidP="004E342A">
      <w:pPr>
        <w:pStyle w:val="ListParagraph"/>
        <w:numPr>
          <w:ilvl w:val="0"/>
          <w:numId w:val="7"/>
        </w:numPr>
        <w:spacing w:line="240" w:lineRule="auto"/>
        <w:rPr>
          <w:rFonts w:cstheme="minorHAnsi"/>
          <w:sz w:val="24"/>
          <w:szCs w:val="24"/>
        </w:rPr>
      </w:pPr>
      <w:r w:rsidRPr="00642EA9">
        <w:rPr>
          <w:rFonts w:cstheme="minorHAnsi"/>
          <w:sz w:val="24"/>
          <w:szCs w:val="24"/>
        </w:rPr>
        <w:t>IRB Members</w:t>
      </w:r>
    </w:p>
    <w:p w14:paraId="2299BB04" w14:textId="2EB278C7" w:rsidR="00F223F7" w:rsidRPr="00642EA9" w:rsidRDefault="003E25F7" w:rsidP="004E342A">
      <w:pPr>
        <w:spacing w:line="240" w:lineRule="auto"/>
        <w:rPr>
          <w:rFonts w:cstheme="minorHAnsi"/>
          <w:sz w:val="24"/>
          <w:szCs w:val="24"/>
        </w:rPr>
      </w:pPr>
      <w:r w:rsidRPr="00642EA9">
        <w:rPr>
          <w:rFonts w:cstheme="minorHAnsi"/>
          <w:sz w:val="24"/>
          <w:szCs w:val="24"/>
        </w:rPr>
        <w:t>In addition to the course for your learner group, you are free to complete any module, course, or training series that is part of the Le Moyne College subscription.</w:t>
      </w:r>
      <w:r w:rsidR="002C2BC2" w:rsidRPr="00642EA9">
        <w:rPr>
          <w:rFonts w:cstheme="minorHAnsi"/>
          <w:sz w:val="24"/>
          <w:szCs w:val="24"/>
        </w:rPr>
        <w:t xml:space="preserve"> </w:t>
      </w:r>
    </w:p>
    <w:p w14:paraId="6097FA85" w14:textId="4186F202" w:rsidR="00E40069" w:rsidRPr="00642EA9" w:rsidRDefault="00E40069" w:rsidP="002C38E6">
      <w:pPr>
        <w:spacing w:line="240" w:lineRule="auto"/>
        <w:contextualSpacing/>
        <w:rPr>
          <w:rFonts w:cstheme="minorHAnsi"/>
          <w:sz w:val="24"/>
          <w:szCs w:val="24"/>
        </w:rPr>
      </w:pPr>
      <w:r w:rsidRPr="00642EA9">
        <w:rPr>
          <w:rFonts w:cstheme="minorHAnsi"/>
          <w:sz w:val="24"/>
          <w:szCs w:val="24"/>
        </w:rPr>
        <w:t>2. Remove a course: Clicking on this link allows you to remove the Basic Course for one of the Learner Groups above that you are not required to complete.</w:t>
      </w:r>
    </w:p>
    <w:p w14:paraId="4172AACA" w14:textId="77777777" w:rsidR="00E40069" w:rsidRPr="00642EA9" w:rsidRDefault="00E40069" w:rsidP="002C38E6">
      <w:pPr>
        <w:spacing w:line="240" w:lineRule="auto"/>
        <w:contextualSpacing/>
        <w:rPr>
          <w:rFonts w:cstheme="minorHAnsi"/>
          <w:sz w:val="24"/>
          <w:szCs w:val="24"/>
        </w:rPr>
      </w:pPr>
    </w:p>
    <w:p w14:paraId="7EA8467E" w14:textId="03650546" w:rsidR="005B51B5" w:rsidRPr="00642EA9" w:rsidRDefault="00E40069" w:rsidP="002C38E6">
      <w:pPr>
        <w:spacing w:line="240" w:lineRule="auto"/>
        <w:contextualSpacing/>
        <w:rPr>
          <w:rFonts w:cstheme="minorHAnsi"/>
          <w:sz w:val="24"/>
          <w:szCs w:val="24"/>
        </w:rPr>
      </w:pPr>
      <w:r w:rsidRPr="00642EA9">
        <w:rPr>
          <w:rFonts w:cstheme="minorHAnsi"/>
          <w:sz w:val="24"/>
          <w:szCs w:val="24"/>
        </w:rPr>
        <w:lastRenderedPageBreak/>
        <w:t>3</w:t>
      </w:r>
      <w:r w:rsidR="005B51B5" w:rsidRPr="00642EA9">
        <w:rPr>
          <w:rFonts w:cstheme="minorHAnsi"/>
          <w:sz w:val="24"/>
          <w:szCs w:val="24"/>
        </w:rPr>
        <w:t>. View Previously Completed Coursework</w:t>
      </w:r>
    </w:p>
    <w:p w14:paraId="18A538E7" w14:textId="77777777" w:rsidR="00F223F7" w:rsidRPr="00642EA9" w:rsidRDefault="00F223F7" w:rsidP="002C38E6">
      <w:pPr>
        <w:spacing w:line="240" w:lineRule="auto"/>
        <w:contextualSpacing/>
        <w:rPr>
          <w:rFonts w:cstheme="minorHAnsi"/>
          <w:sz w:val="24"/>
          <w:szCs w:val="24"/>
        </w:rPr>
      </w:pPr>
    </w:p>
    <w:p w14:paraId="1584A367" w14:textId="600E184F" w:rsidR="005B51B5" w:rsidRPr="00642EA9" w:rsidRDefault="00E40069" w:rsidP="002C38E6">
      <w:pPr>
        <w:spacing w:line="240" w:lineRule="auto"/>
        <w:contextualSpacing/>
        <w:rPr>
          <w:rFonts w:cstheme="minorHAnsi"/>
          <w:sz w:val="24"/>
          <w:szCs w:val="24"/>
        </w:rPr>
      </w:pPr>
      <w:r w:rsidRPr="00642EA9">
        <w:rPr>
          <w:rFonts w:cstheme="minorHAnsi"/>
          <w:sz w:val="24"/>
          <w:szCs w:val="24"/>
        </w:rPr>
        <w:t>4</w:t>
      </w:r>
      <w:r w:rsidR="005B51B5" w:rsidRPr="00642EA9">
        <w:rPr>
          <w:rFonts w:cstheme="minorHAnsi"/>
          <w:sz w:val="24"/>
          <w:szCs w:val="24"/>
        </w:rPr>
        <w:t>. Update Institutional Profile</w:t>
      </w:r>
    </w:p>
    <w:p w14:paraId="1C7D63B6" w14:textId="77777777" w:rsidR="00F223F7" w:rsidRPr="00642EA9" w:rsidRDefault="00F223F7" w:rsidP="002C38E6">
      <w:pPr>
        <w:spacing w:line="240" w:lineRule="auto"/>
        <w:contextualSpacing/>
        <w:rPr>
          <w:rFonts w:cstheme="minorHAnsi"/>
          <w:sz w:val="24"/>
          <w:szCs w:val="24"/>
        </w:rPr>
      </w:pPr>
    </w:p>
    <w:p w14:paraId="116706ED" w14:textId="5CF30EE6" w:rsidR="005B51B5" w:rsidRPr="00642EA9" w:rsidRDefault="00E40069" w:rsidP="002C38E6">
      <w:pPr>
        <w:spacing w:line="240" w:lineRule="auto"/>
        <w:contextualSpacing/>
        <w:rPr>
          <w:rFonts w:cstheme="minorHAnsi"/>
          <w:sz w:val="24"/>
          <w:szCs w:val="24"/>
        </w:rPr>
      </w:pPr>
      <w:r w:rsidRPr="00642EA9">
        <w:rPr>
          <w:rFonts w:cstheme="minorHAnsi"/>
          <w:sz w:val="24"/>
          <w:szCs w:val="24"/>
        </w:rPr>
        <w:t>5</w:t>
      </w:r>
      <w:r w:rsidR="005B51B5" w:rsidRPr="00642EA9">
        <w:rPr>
          <w:rFonts w:cstheme="minorHAnsi"/>
          <w:sz w:val="24"/>
          <w:szCs w:val="24"/>
        </w:rPr>
        <w:t>. View Instructions Page: This provides detailed instructions for using the CITI programs.</w:t>
      </w:r>
    </w:p>
    <w:p w14:paraId="3881625A" w14:textId="77777777" w:rsidR="00F223F7" w:rsidRPr="00642EA9" w:rsidRDefault="00F223F7" w:rsidP="002C38E6">
      <w:pPr>
        <w:spacing w:line="240" w:lineRule="auto"/>
        <w:contextualSpacing/>
        <w:rPr>
          <w:rFonts w:cstheme="minorHAnsi"/>
          <w:sz w:val="24"/>
          <w:szCs w:val="24"/>
        </w:rPr>
      </w:pPr>
    </w:p>
    <w:p w14:paraId="56A6EFA2" w14:textId="63A5EF83" w:rsidR="00A0767C" w:rsidRPr="00642EA9" w:rsidRDefault="00E40069" w:rsidP="002C38E6">
      <w:pPr>
        <w:spacing w:line="240" w:lineRule="auto"/>
        <w:contextualSpacing/>
        <w:rPr>
          <w:rFonts w:cstheme="minorHAnsi"/>
          <w:sz w:val="24"/>
          <w:szCs w:val="24"/>
        </w:rPr>
      </w:pPr>
      <w:r w:rsidRPr="00642EA9">
        <w:rPr>
          <w:rFonts w:cstheme="minorHAnsi"/>
          <w:sz w:val="24"/>
          <w:szCs w:val="24"/>
        </w:rPr>
        <w:t>6</w:t>
      </w:r>
      <w:r w:rsidR="005B51B5" w:rsidRPr="00642EA9">
        <w:rPr>
          <w:rFonts w:cstheme="minorHAnsi"/>
          <w:sz w:val="24"/>
          <w:szCs w:val="24"/>
        </w:rPr>
        <w:t xml:space="preserve">. Remove Affiliation: This allows you to remove your affiliation with the Le Moyne College site at CITI.  If you do so, you will no longer be registered and will not be able to use any CITI programs. Normally, you do not want to remove your affiliation, even if you are leaving Le Moyne College for another institution.  The status of your CITI coursework from Le Moyne can easily be transferred to your new institution. </w:t>
      </w:r>
    </w:p>
    <w:p w14:paraId="5D440AFE" w14:textId="77777777" w:rsidR="005B51B5" w:rsidRPr="00642EA9" w:rsidRDefault="005B51B5" w:rsidP="002C38E6">
      <w:pPr>
        <w:spacing w:line="240" w:lineRule="auto"/>
        <w:contextualSpacing/>
        <w:rPr>
          <w:rFonts w:cstheme="minorHAnsi"/>
          <w:sz w:val="24"/>
          <w:szCs w:val="24"/>
        </w:rPr>
      </w:pPr>
    </w:p>
    <w:p w14:paraId="166696C1" w14:textId="594C1398" w:rsidR="005B51B5" w:rsidRPr="00642EA9" w:rsidRDefault="00895DCC" w:rsidP="002C38E6">
      <w:pPr>
        <w:spacing w:line="240" w:lineRule="auto"/>
        <w:contextualSpacing/>
        <w:rPr>
          <w:rFonts w:cstheme="minorHAnsi"/>
          <w:sz w:val="24"/>
          <w:szCs w:val="24"/>
        </w:rPr>
      </w:pPr>
      <w:r w:rsidRPr="00642EA9">
        <w:rPr>
          <w:rFonts w:cstheme="minorHAnsi"/>
          <w:b/>
          <w:sz w:val="24"/>
          <w:szCs w:val="24"/>
        </w:rPr>
        <w:t xml:space="preserve">Details on </w:t>
      </w:r>
      <w:r w:rsidR="00E40069" w:rsidRPr="00642EA9">
        <w:rPr>
          <w:rFonts w:cstheme="minorHAnsi"/>
          <w:b/>
          <w:sz w:val="24"/>
          <w:szCs w:val="24"/>
        </w:rPr>
        <w:t>completing</w:t>
      </w:r>
      <w:r w:rsidRPr="00642EA9">
        <w:rPr>
          <w:rFonts w:cstheme="minorHAnsi"/>
          <w:b/>
          <w:sz w:val="24"/>
          <w:szCs w:val="24"/>
        </w:rPr>
        <w:t xml:space="preserve"> your required CITI course.</w:t>
      </w:r>
    </w:p>
    <w:p w14:paraId="0FC414DD" w14:textId="64CF766A" w:rsidR="00F223F7" w:rsidRPr="00642EA9" w:rsidRDefault="00895DCC" w:rsidP="003E25F7">
      <w:pPr>
        <w:pStyle w:val="NormalWeb"/>
        <w:spacing w:line="240" w:lineRule="auto"/>
        <w:contextualSpacing/>
        <w:rPr>
          <w:rFonts w:asciiTheme="minorHAnsi" w:eastAsia="Times New Roman" w:hAnsiTheme="minorHAnsi" w:cstheme="minorHAnsi"/>
        </w:rPr>
      </w:pPr>
      <w:r w:rsidRPr="00642EA9">
        <w:rPr>
          <w:rFonts w:asciiTheme="minorHAnsi" w:hAnsiTheme="minorHAnsi" w:cstheme="minorHAnsi"/>
        </w:rPr>
        <w:t>When you click on your course title, you will be directed to your course page.  At the top of this page, you will be informed of what you must do in order to successfully complete your course.</w:t>
      </w:r>
      <w:r w:rsidR="003E25F7" w:rsidRPr="00642EA9">
        <w:rPr>
          <w:rFonts w:asciiTheme="minorHAnsi" w:hAnsiTheme="minorHAnsi" w:cstheme="minorHAnsi"/>
        </w:rPr>
        <w:t xml:space="preserve"> </w:t>
      </w:r>
      <w:r w:rsidRPr="00642EA9">
        <w:rPr>
          <w:rFonts w:asciiTheme="minorHAnsi" w:hAnsiTheme="minorHAnsi" w:cstheme="minorHAnsi"/>
        </w:rPr>
        <w:t>Please notice that before you start your course, you will need to click on the statement ‘Complete the Integrity Assurance Statement before beginning the course’. Once you answer a short series of questions, you can start your course.</w:t>
      </w:r>
    </w:p>
    <w:p w14:paraId="7061227F" w14:textId="77777777" w:rsidR="00F223F7" w:rsidRPr="00642EA9" w:rsidRDefault="00F223F7" w:rsidP="002C38E6">
      <w:pPr>
        <w:spacing w:line="240" w:lineRule="auto"/>
        <w:contextualSpacing/>
        <w:rPr>
          <w:rFonts w:cstheme="minorHAnsi"/>
          <w:sz w:val="24"/>
          <w:szCs w:val="24"/>
        </w:rPr>
      </w:pPr>
      <w:r w:rsidRPr="00642EA9">
        <w:rPr>
          <w:rFonts w:cstheme="minorHAnsi"/>
          <w:sz w:val="24"/>
          <w:szCs w:val="24"/>
        </w:rPr>
        <w:t>You can only work on a module that has an active link.  They are highlighted in blue. Once you have completed that module, the next module to be taken will be highlighted and you can continue your course with that one.</w:t>
      </w:r>
    </w:p>
    <w:p w14:paraId="59755586" w14:textId="77777777" w:rsidR="00F223F7" w:rsidRPr="00642EA9" w:rsidRDefault="00F223F7" w:rsidP="002C38E6">
      <w:pPr>
        <w:spacing w:line="240" w:lineRule="auto"/>
        <w:contextualSpacing/>
        <w:rPr>
          <w:rFonts w:cstheme="minorHAnsi"/>
          <w:sz w:val="24"/>
          <w:szCs w:val="24"/>
        </w:rPr>
      </w:pPr>
    </w:p>
    <w:p w14:paraId="055EEB65" w14:textId="77777777" w:rsidR="00F223F7" w:rsidRPr="00642EA9" w:rsidRDefault="00F223F7" w:rsidP="002C38E6">
      <w:pPr>
        <w:spacing w:line="240" w:lineRule="auto"/>
        <w:contextualSpacing/>
        <w:rPr>
          <w:rFonts w:cstheme="minorHAnsi"/>
          <w:sz w:val="24"/>
          <w:szCs w:val="24"/>
        </w:rPr>
      </w:pPr>
      <w:r w:rsidRPr="00642EA9">
        <w:rPr>
          <w:rFonts w:cstheme="minorHAnsi"/>
          <w:sz w:val="24"/>
          <w:szCs w:val="24"/>
        </w:rPr>
        <w:t xml:space="preserve">There are three types of modules.  </w:t>
      </w:r>
    </w:p>
    <w:p w14:paraId="257942E2" w14:textId="77777777" w:rsidR="00F223F7" w:rsidRPr="00642EA9" w:rsidRDefault="00F223F7" w:rsidP="002C38E6">
      <w:pPr>
        <w:spacing w:line="240" w:lineRule="auto"/>
        <w:contextualSpacing/>
        <w:rPr>
          <w:rFonts w:cstheme="minorHAnsi"/>
          <w:sz w:val="24"/>
          <w:szCs w:val="24"/>
        </w:rPr>
      </w:pPr>
    </w:p>
    <w:p w14:paraId="38078CA1" w14:textId="77777777" w:rsidR="00F223F7" w:rsidRPr="00642EA9" w:rsidRDefault="00F223F7" w:rsidP="002C38E6">
      <w:pPr>
        <w:spacing w:line="240" w:lineRule="auto"/>
        <w:contextualSpacing/>
        <w:rPr>
          <w:rFonts w:cstheme="minorHAnsi"/>
          <w:sz w:val="24"/>
          <w:szCs w:val="24"/>
        </w:rPr>
      </w:pPr>
      <w:r w:rsidRPr="00642EA9">
        <w:rPr>
          <w:rFonts w:cstheme="minorHAnsi"/>
          <w:b/>
          <w:sz w:val="24"/>
          <w:szCs w:val="24"/>
        </w:rPr>
        <w:t xml:space="preserve">Required: </w:t>
      </w:r>
      <w:r w:rsidRPr="00642EA9">
        <w:rPr>
          <w:rFonts w:cstheme="minorHAnsi"/>
          <w:sz w:val="24"/>
          <w:szCs w:val="24"/>
        </w:rPr>
        <w:t>All of these must be completed to pass your course.</w:t>
      </w:r>
    </w:p>
    <w:p w14:paraId="14AABCA1" w14:textId="77777777" w:rsidR="00F223F7" w:rsidRPr="00642EA9" w:rsidRDefault="00F223F7" w:rsidP="002C38E6">
      <w:pPr>
        <w:spacing w:line="240" w:lineRule="auto"/>
        <w:contextualSpacing/>
        <w:rPr>
          <w:rFonts w:cstheme="minorHAnsi"/>
          <w:sz w:val="24"/>
          <w:szCs w:val="24"/>
        </w:rPr>
      </w:pPr>
    </w:p>
    <w:p w14:paraId="7513328B" w14:textId="754DCC2B" w:rsidR="00F223F7" w:rsidRPr="00642EA9" w:rsidRDefault="00F223F7" w:rsidP="002C38E6">
      <w:pPr>
        <w:spacing w:line="240" w:lineRule="auto"/>
        <w:contextualSpacing/>
        <w:rPr>
          <w:rFonts w:cstheme="minorHAnsi"/>
          <w:sz w:val="24"/>
          <w:szCs w:val="24"/>
        </w:rPr>
      </w:pPr>
      <w:r w:rsidRPr="00642EA9">
        <w:rPr>
          <w:rFonts w:cstheme="minorHAnsi"/>
          <w:b/>
          <w:sz w:val="24"/>
          <w:szCs w:val="24"/>
        </w:rPr>
        <w:t xml:space="preserve">Elective: </w:t>
      </w:r>
      <w:r w:rsidRPr="00642EA9">
        <w:rPr>
          <w:rFonts w:cstheme="minorHAnsi"/>
          <w:sz w:val="24"/>
          <w:szCs w:val="24"/>
        </w:rPr>
        <w:t xml:space="preserve">You must complete the number of </w:t>
      </w:r>
      <w:r w:rsidR="003379B5" w:rsidRPr="00642EA9">
        <w:rPr>
          <w:rFonts w:cstheme="minorHAnsi"/>
          <w:sz w:val="24"/>
          <w:szCs w:val="24"/>
        </w:rPr>
        <w:t xml:space="preserve">elective </w:t>
      </w:r>
      <w:r w:rsidRPr="00642EA9">
        <w:rPr>
          <w:rFonts w:cstheme="minorHAnsi"/>
          <w:sz w:val="24"/>
          <w:szCs w:val="24"/>
        </w:rPr>
        <w:t>modules specified at the top of your course page.</w:t>
      </w:r>
      <w:r w:rsidR="003379B5" w:rsidRPr="00642EA9">
        <w:rPr>
          <w:rFonts w:cstheme="minorHAnsi"/>
          <w:sz w:val="24"/>
          <w:szCs w:val="24"/>
        </w:rPr>
        <w:t xml:space="preserve"> You may complete more than the required number of elective modules if you wish.</w:t>
      </w:r>
    </w:p>
    <w:p w14:paraId="7C86F853" w14:textId="77777777" w:rsidR="00F223F7" w:rsidRPr="00642EA9" w:rsidRDefault="00F223F7" w:rsidP="002C38E6">
      <w:pPr>
        <w:spacing w:line="240" w:lineRule="auto"/>
        <w:contextualSpacing/>
        <w:rPr>
          <w:rFonts w:cstheme="minorHAnsi"/>
          <w:sz w:val="24"/>
          <w:szCs w:val="24"/>
        </w:rPr>
      </w:pPr>
    </w:p>
    <w:p w14:paraId="60F195D7" w14:textId="77777777" w:rsidR="00F223F7" w:rsidRPr="00642EA9" w:rsidRDefault="00F223F7" w:rsidP="002C38E6">
      <w:pPr>
        <w:spacing w:line="240" w:lineRule="auto"/>
        <w:contextualSpacing/>
        <w:rPr>
          <w:rFonts w:cstheme="minorHAnsi"/>
          <w:sz w:val="24"/>
          <w:szCs w:val="24"/>
        </w:rPr>
      </w:pPr>
      <w:r w:rsidRPr="00642EA9">
        <w:rPr>
          <w:rFonts w:cstheme="minorHAnsi"/>
          <w:b/>
          <w:sz w:val="24"/>
          <w:szCs w:val="24"/>
        </w:rPr>
        <w:t xml:space="preserve">Supplemental: </w:t>
      </w:r>
      <w:r w:rsidRPr="00642EA9">
        <w:rPr>
          <w:rFonts w:cstheme="minorHAnsi"/>
          <w:sz w:val="24"/>
          <w:szCs w:val="24"/>
        </w:rPr>
        <w:t>These are optional and do not count towards your overall score used to determine if you have passed your course.</w:t>
      </w:r>
    </w:p>
    <w:p w14:paraId="2F0E4587" w14:textId="77777777" w:rsidR="00F223F7" w:rsidRPr="00642EA9" w:rsidRDefault="00F223F7" w:rsidP="002C38E6">
      <w:pPr>
        <w:spacing w:line="240" w:lineRule="auto"/>
        <w:contextualSpacing/>
        <w:rPr>
          <w:rFonts w:cstheme="minorHAnsi"/>
          <w:sz w:val="24"/>
          <w:szCs w:val="24"/>
        </w:rPr>
      </w:pPr>
    </w:p>
    <w:p w14:paraId="518E1F83" w14:textId="77777777" w:rsidR="00F223F7" w:rsidRPr="00642EA9" w:rsidRDefault="00F223F7" w:rsidP="002C38E6">
      <w:pPr>
        <w:spacing w:line="240" w:lineRule="auto"/>
        <w:contextualSpacing/>
        <w:rPr>
          <w:rFonts w:cstheme="minorHAnsi"/>
          <w:sz w:val="24"/>
          <w:szCs w:val="24"/>
        </w:rPr>
      </w:pPr>
      <w:r w:rsidRPr="00642EA9">
        <w:rPr>
          <w:rFonts w:cstheme="minorHAnsi"/>
          <w:i/>
          <w:sz w:val="24"/>
          <w:szCs w:val="24"/>
        </w:rPr>
        <w:t xml:space="preserve">Passing Score: You must achieve an </w:t>
      </w:r>
      <w:r w:rsidR="002C38E6" w:rsidRPr="00642EA9">
        <w:rPr>
          <w:rFonts w:cstheme="minorHAnsi"/>
          <w:i/>
          <w:sz w:val="24"/>
          <w:szCs w:val="24"/>
        </w:rPr>
        <w:t>average of 80% over</w:t>
      </w:r>
      <w:r w:rsidRPr="00642EA9">
        <w:rPr>
          <w:rFonts w:cstheme="minorHAnsi"/>
          <w:i/>
          <w:sz w:val="24"/>
          <w:szCs w:val="24"/>
        </w:rPr>
        <w:t xml:space="preserve"> all of the quizzes you take for the</w:t>
      </w:r>
      <w:r w:rsidR="00B07922" w:rsidRPr="00642EA9">
        <w:rPr>
          <w:rFonts w:cstheme="minorHAnsi"/>
          <w:i/>
          <w:sz w:val="24"/>
          <w:szCs w:val="24"/>
        </w:rPr>
        <w:t xml:space="preserve"> Required and Elective modules in order to successfully complete your course and be certified to conduct studies with human subjects at Le Moyne College.</w:t>
      </w:r>
    </w:p>
    <w:p w14:paraId="545BCBC4" w14:textId="77777777" w:rsidR="00B07922" w:rsidRPr="00642EA9" w:rsidRDefault="00B07922" w:rsidP="002C38E6">
      <w:pPr>
        <w:spacing w:line="240" w:lineRule="auto"/>
        <w:contextualSpacing/>
        <w:rPr>
          <w:rFonts w:cstheme="minorHAnsi"/>
          <w:sz w:val="24"/>
          <w:szCs w:val="24"/>
        </w:rPr>
      </w:pPr>
    </w:p>
    <w:p w14:paraId="60A4FC9C" w14:textId="77777777" w:rsidR="00B07922" w:rsidRPr="00642EA9" w:rsidRDefault="00B07922" w:rsidP="002C38E6">
      <w:pPr>
        <w:spacing w:line="240" w:lineRule="auto"/>
        <w:contextualSpacing/>
        <w:rPr>
          <w:rFonts w:cstheme="minorHAnsi"/>
          <w:sz w:val="24"/>
          <w:szCs w:val="24"/>
        </w:rPr>
      </w:pPr>
      <w:r w:rsidRPr="00642EA9">
        <w:rPr>
          <w:rFonts w:cstheme="minorHAnsi"/>
          <w:b/>
          <w:sz w:val="24"/>
          <w:szCs w:val="24"/>
        </w:rPr>
        <w:t>Verification of Successful Course Completion.</w:t>
      </w:r>
    </w:p>
    <w:p w14:paraId="347BE7C8" w14:textId="77777777" w:rsidR="00B07922" w:rsidRPr="00642EA9" w:rsidRDefault="00B07922" w:rsidP="002C38E6">
      <w:pPr>
        <w:spacing w:line="240" w:lineRule="auto"/>
        <w:contextualSpacing/>
        <w:rPr>
          <w:rFonts w:cstheme="minorHAnsi"/>
          <w:sz w:val="24"/>
          <w:szCs w:val="24"/>
        </w:rPr>
      </w:pPr>
    </w:p>
    <w:p w14:paraId="1077A7D8" w14:textId="6016BB35" w:rsidR="00B07922" w:rsidRPr="00642EA9" w:rsidRDefault="00B07922" w:rsidP="002C38E6">
      <w:pPr>
        <w:spacing w:line="240" w:lineRule="auto"/>
        <w:contextualSpacing/>
        <w:rPr>
          <w:rFonts w:cstheme="minorHAnsi"/>
          <w:sz w:val="24"/>
          <w:szCs w:val="24"/>
        </w:rPr>
      </w:pPr>
      <w:r w:rsidRPr="00642EA9">
        <w:rPr>
          <w:rFonts w:cstheme="minorHAnsi"/>
          <w:sz w:val="24"/>
          <w:szCs w:val="24"/>
        </w:rPr>
        <w:t>Upon completion of your course, you will be issued a completion report that</w:t>
      </w:r>
      <w:r w:rsidR="00642EA9" w:rsidRPr="00642EA9">
        <w:rPr>
          <w:rFonts w:cstheme="minorHAnsi"/>
          <w:sz w:val="24"/>
          <w:szCs w:val="24"/>
        </w:rPr>
        <w:t xml:space="preserve"> will be</w:t>
      </w:r>
      <w:r w:rsidRPr="00642EA9">
        <w:rPr>
          <w:rFonts w:cstheme="minorHAnsi"/>
          <w:sz w:val="24"/>
          <w:szCs w:val="24"/>
        </w:rPr>
        <w:t xml:space="preserve"> available for you to download and print.</w:t>
      </w:r>
      <w:r w:rsidR="00642EA9" w:rsidRPr="00642EA9">
        <w:rPr>
          <w:rFonts w:cstheme="minorHAnsi"/>
          <w:sz w:val="24"/>
          <w:szCs w:val="24"/>
        </w:rPr>
        <w:t xml:space="preserve">  You will be required to include</w:t>
      </w:r>
      <w:r w:rsidRPr="00642EA9">
        <w:rPr>
          <w:rFonts w:cstheme="minorHAnsi"/>
          <w:sz w:val="24"/>
          <w:szCs w:val="24"/>
        </w:rPr>
        <w:t xml:space="preserve"> a copy of your completion</w:t>
      </w:r>
      <w:r w:rsidR="00642EA9" w:rsidRPr="00642EA9">
        <w:rPr>
          <w:rFonts w:cstheme="minorHAnsi"/>
          <w:sz w:val="24"/>
          <w:szCs w:val="24"/>
        </w:rPr>
        <w:t xml:space="preserve"> report when you submit your</w:t>
      </w:r>
      <w:r w:rsidRPr="00642EA9">
        <w:rPr>
          <w:rFonts w:cstheme="minorHAnsi"/>
          <w:sz w:val="24"/>
          <w:szCs w:val="24"/>
        </w:rPr>
        <w:t xml:space="preserve"> research application</w:t>
      </w:r>
      <w:r w:rsidR="00642EA9" w:rsidRPr="00642EA9">
        <w:rPr>
          <w:rFonts w:cstheme="minorHAnsi"/>
          <w:sz w:val="24"/>
          <w:szCs w:val="24"/>
        </w:rPr>
        <w:t xml:space="preserve"> to the IRB.</w:t>
      </w:r>
      <w:r w:rsidRPr="00642EA9">
        <w:rPr>
          <w:rFonts w:cstheme="minorHAnsi"/>
          <w:sz w:val="24"/>
          <w:szCs w:val="24"/>
        </w:rPr>
        <w:t xml:space="preserve"> </w:t>
      </w:r>
    </w:p>
    <w:p w14:paraId="596EC82F" w14:textId="77777777" w:rsidR="00B07922" w:rsidRPr="00642EA9" w:rsidRDefault="00B07922" w:rsidP="002C38E6">
      <w:pPr>
        <w:spacing w:line="240" w:lineRule="auto"/>
        <w:contextualSpacing/>
        <w:rPr>
          <w:rFonts w:cstheme="minorHAnsi"/>
          <w:sz w:val="24"/>
          <w:szCs w:val="24"/>
        </w:rPr>
      </w:pPr>
    </w:p>
    <w:p w14:paraId="1B20FABF" w14:textId="59234A04" w:rsidR="00E62762" w:rsidRPr="00697021" w:rsidRDefault="00B07922" w:rsidP="002C38E6">
      <w:pPr>
        <w:spacing w:line="240" w:lineRule="auto"/>
        <w:contextualSpacing/>
        <w:rPr>
          <w:rFonts w:cstheme="minorHAnsi"/>
          <w:sz w:val="24"/>
          <w:szCs w:val="24"/>
        </w:rPr>
      </w:pPr>
      <w:r w:rsidRPr="00642EA9">
        <w:rPr>
          <w:rFonts w:cstheme="minorHAnsi"/>
          <w:sz w:val="24"/>
          <w:szCs w:val="24"/>
        </w:rPr>
        <w:lastRenderedPageBreak/>
        <w:t>At Le Moyne College, a completion report is valid for four years. Shortly before your course completion report expires, CITI will notify you by email.  You will then need to take and pass a Refresher course, after which you will maintain your valid completion status.</w:t>
      </w:r>
    </w:p>
    <w:sectPr w:rsidR="00E62762" w:rsidRPr="006970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36A2F"/>
    <w:multiLevelType w:val="hybridMultilevel"/>
    <w:tmpl w:val="19227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5564A7"/>
    <w:multiLevelType w:val="hybridMultilevel"/>
    <w:tmpl w:val="E5126988"/>
    <w:lvl w:ilvl="0" w:tplc="9C0027E6">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493426"/>
    <w:multiLevelType w:val="hybridMultilevel"/>
    <w:tmpl w:val="A25C2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4B2EA9"/>
    <w:multiLevelType w:val="hybridMultilevel"/>
    <w:tmpl w:val="6C5ED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560647"/>
    <w:multiLevelType w:val="hybridMultilevel"/>
    <w:tmpl w:val="1150AEFA"/>
    <w:lvl w:ilvl="0" w:tplc="B316F3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FE4A11"/>
    <w:multiLevelType w:val="hybridMultilevel"/>
    <w:tmpl w:val="111CB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BD1936"/>
    <w:multiLevelType w:val="hybridMultilevel"/>
    <w:tmpl w:val="582AA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35661F"/>
    <w:multiLevelType w:val="hybridMultilevel"/>
    <w:tmpl w:val="923C8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5D6021"/>
    <w:multiLevelType w:val="hybridMultilevel"/>
    <w:tmpl w:val="39DC0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3F377F"/>
    <w:multiLevelType w:val="multilevel"/>
    <w:tmpl w:val="7EBEA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1A12FA"/>
    <w:multiLevelType w:val="hybridMultilevel"/>
    <w:tmpl w:val="49F84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9"/>
  </w:num>
  <w:num w:numId="4">
    <w:abstractNumId w:val="6"/>
  </w:num>
  <w:num w:numId="5">
    <w:abstractNumId w:val="7"/>
  </w:num>
  <w:num w:numId="6">
    <w:abstractNumId w:val="8"/>
  </w:num>
  <w:num w:numId="7">
    <w:abstractNumId w:val="1"/>
  </w:num>
  <w:num w:numId="8">
    <w:abstractNumId w:val="2"/>
  </w:num>
  <w:num w:numId="9">
    <w:abstractNumId w:val="0"/>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C11"/>
    <w:rsid w:val="001E7665"/>
    <w:rsid w:val="001F77E7"/>
    <w:rsid w:val="00261299"/>
    <w:rsid w:val="002C2BC2"/>
    <w:rsid w:val="002C38E6"/>
    <w:rsid w:val="003379B5"/>
    <w:rsid w:val="00361E43"/>
    <w:rsid w:val="00364EC0"/>
    <w:rsid w:val="00377165"/>
    <w:rsid w:val="00387379"/>
    <w:rsid w:val="003B63C0"/>
    <w:rsid w:val="003E25F7"/>
    <w:rsid w:val="004E342A"/>
    <w:rsid w:val="005B51B5"/>
    <w:rsid w:val="00642EA9"/>
    <w:rsid w:val="00697021"/>
    <w:rsid w:val="006B2C1B"/>
    <w:rsid w:val="007454AA"/>
    <w:rsid w:val="0081744D"/>
    <w:rsid w:val="00884445"/>
    <w:rsid w:val="00895DCC"/>
    <w:rsid w:val="008A1984"/>
    <w:rsid w:val="008C7221"/>
    <w:rsid w:val="00A0767C"/>
    <w:rsid w:val="00A44F15"/>
    <w:rsid w:val="00AB1AF6"/>
    <w:rsid w:val="00AD39FC"/>
    <w:rsid w:val="00B07922"/>
    <w:rsid w:val="00B72A17"/>
    <w:rsid w:val="00C07255"/>
    <w:rsid w:val="00C179EE"/>
    <w:rsid w:val="00C24C11"/>
    <w:rsid w:val="00D21734"/>
    <w:rsid w:val="00DF0E6F"/>
    <w:rsid w:val="00E40069"/>
    <w:rsid w:val="00E62762"/>
    <w:rsid w:val="00F223F7"/>
    <w:rsid w:val="00F539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AC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4AA"/>
    <w:pPr>
      <w:ind w:left="720"/>
      <w:contextualSpacing/>
    </w:pPr>
  </w:style>
  <w:style w:type="character" w:styleId="Hyperlink">
    <w:name w:val="Hyperlink"/>
    <w:basedOn w:val="DefaultParagraphFont"/>
    <w:uiPriority w:val="99"/>
    <w:unhideWhenUsed/>
    <w:rsid w:val="007454AA"/>
    <w:rPr>
      <w:color w:val="0000FF" w:themeColor="hyperlink"/>
      <w:u w:val="single"/>
    </w:rPr>
  </w:style>
  <w:style w:type="paragraph" w:styleId="NormalWeb">
    <w:name w:val="Normal (Web)"/>
    <w:basedOn w:val="Normal"/>
    <w:uiPriority w:val="99"/>
    <w:unhideWhenUsed/>
    <w:rsid w:val="00895DCC"/>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1E7665"/>
    <w:rPr>
      <w:sz w:val="18"/>
      <w:szCs w:val="18"/>
    </w:rPr>
  </w:style>
  <w:style w:type="paragraph" w:styleId="CommentText">
    <w:name w:val="annotation text"/>
    <w:basedOn w:val="Normal"/>
    <w:link w:val="CommentTextChar"/>
    <w:uiPriority w:val="99"/>
    <w:semiHidden/>
    <w:unhideWhenUsed/>
    <w:rsid w:val="001E7665"/>
    <w:pPr>
      <w:spacing w:line="240" w:lineRule="auto"/>
    </w:pPr>
    <w:rPr>
      <w:sz w:val="24"/>
      <w:szCs w:val="24"/>
    </w:rPr>
  </w:style>
  <w:style w:type="character" w:customStyle="1" w:styleId="CommentTextChar">
    <w:name w:val="Comment Text Char"/>
    <w:basedOn w:val="DefaultParagraphFont"/>
    <w:link w:val="CommentText"/>
    <w:uiPriority w:val="99"/>
    <w:semiHidden/>
    <w:rsid w:val="001E7665"/>
    <w:rPr>
      <w:sz w:val="24"/>
      <w:szCs w:val="24"/>
    </w:rPr>
  </w:style>
  <w:style w:type="paragraph" w:styleId="CommentSubject">
    <w:name w:val="annotation subject"/>
    <w:basedOn w:val="CommentText"/>
    <w:next w:val="CommentText"/>
    <w:link w:val="CommentSubjectChar"/>
    <w:uiPriority w:val="99"/>
    <w:semiHidden/>
    <w:unhideWhenUsed/>
    <w:rsid w:val="001E7665"/>
    <w:rPr>
      <w:b/>
      <w:bCs/>
      <w:sz w:val="20"/>
      <w:szCs w:val="20"/>
    </w:rPr>
  </w:style>
  <w:style w:type="character" w:customStyle="1" w:styleId="CommentSubjectChar">
    <w:name w:val="Comment Subject Char"/>
    <w:basedOn w:val="CommentTextChar"/>
    <w:link w:val="CommentSubject"/>
    <w:uiPriority w:val="99"/>
    <w:semiHidden/>
    <w:rsid w:val="001E7665"/>
    <w:rPr>
      <w:b/>
      <w:bCs/>
      <w:sz w:val="20"/>
      <w:szCs w:val="20"/>
    </w:rPr>
  </w:style>
  <w:style w:type="paragraph" w:styleId="BalloonText">
    <w:name w:val="Balloon Text"/>
    <w:basedOn w:val="Normal"/>
    <w:link w:val="BalloonTextChar"/>
    <w:uiPriority w:val="99"/>
    <w:semiHidden/>
    <w:unhideWhenUsed/>
    <w:rsid w:val="001E766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7665"/>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4AA"/>
    <w:pPr>
      <w:ind w:left="720"/>
      <w:contextualSpacing/>
    </w:pPr>
  </w:style>
  <w:style w:type="character" w:styleId="Hyperlink">
    <w:name w:val="Hyperlink"/>
    <w:basedOn w:val="DefaultParagraphFont"/>
    <w:uiPriority w:val="99"/>
    <w:unhideWhenUsed/>
    <w:rsid w:val="007454AA"/>
    <w:rPr>
      <w:color w:val="0000FF" w:themeColor="hyperlink"/>
      <w:u w:val="single"/>
    </w:rPr>
  </w:style>
  <w:style w:type="paragraph" w:styleId="NormalWeb">
    <w:name w:val="Normal (Web)"/>
    <w:basedOn w:val="Normal"/>
    <w:uiPriority w:val="99"/>
    <w:unhideWhenUsed/>
    <w:rsid w:val="00895DCC"/>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1E7665"/>
    <w:rPr>
      <w:sz w:val="18"/>
      <w:szCs w:val="18"/>
    </w:rPr>
  </w:style>
  <w:style w:type="paragraph" w:styleId="CommentText">
    <w:name w:val="annotation text"/>
    <w:basedOn w:val="Normal"/>
    <w:link w:val="CommentTextChar"/>
    <w:uiPriority w:val="99"/>
    <w:semiHidden/>
    <w:unhideWhenUsed/>
    <w:rsid w:val="001E7665"/>
    <w:pPr>
      <w:spacing w:line="240" w:lineRule="auto"/>
    </w:pPr>
    <w:rPr>
      <w:sz w:val="24"/>
      <w:szCs w:val="24"/>
    </w:rPr>
  </w:style>
  <w:style w:type="character" w:customStyle="1" w:styleId="CommentTextChar">
    <w:name w:val="Comment Text Char"/>
    <w:basedOn w:val="DefaultParagraphFont"/>
    <w:link w:val="CommentText"/>
    <w:uiPriority w:val="99"/>
    <w:semiHidden/>
    <w:rsid w:val="001E7665"/>
    <w:rPr>
      <w:sz w:val="24"/>
      <w:szCs w:val="24"/>
    </w:rPr>
  </w:style>
  <w:style w:type="paragraph" w:styleId="CommentSubject">
    <w:name w:val="annotation subject"/>
    <w:basedOn w:val="CommentText"/>
    <w:next w:val="CommentText"/>
    <w:link w:val="CommentSubjectChar"/>
    <w:uiPriority w:val="99"/>
    <w:semiHidden/>
    <w:unhideWhenUsed/>
    <w:rsid w:val="001E7665"/>
    <w:rPr>
      <w:b/>
      <w:bCs/>
      <w:sz w:val="20"/>
      <w:szCs w:val="20"/>
    </w:rPr>
  </w:style>
  <w:style w:type="character" w:customStyle="1" w:styleId="CommentSubjectChar">
    <w:name w:val="Comment Subject Char"/>
    <w:basedOn w:val="CommentTextChar"/>
    <w:link w:val="CommentSubject"/>
    <w:uiPriority w:val="99"/>
    <w:semiHidden/>
    <w:rsid w:val="001E7665"/>
    <w:rPr>
      <w:b/>
      <w:bCs/>
      <w:sz w:val="20"/>
      <w:szCs w:val="20"/>
    </w:rPr>
  </w:style>
  <w:style w:type="paragraph" w:styleId="BalloonText">
    <w:name w:val="Balloon Text"/>
    <w:basedOn w:val="Normal"/>
    <w:link w:val="BalloonTextChar"/>
    <w:uiPriority w:val="99"/>
    <w:semiHidden/>
    <w:unhideWhenUsed/>
    <w:rsid w:val="001E766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766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75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itiprogra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tiprogram.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Blackley</dc:creator>
  <cp:lastModifiedBy>Paul Blackley</cp:lastModifiedBy>
  <cp:revision>2</cp:revision>
  <cp:lastPrinted>2016-08-01T18:20:00Z</cp:lastPrinted>
  <dcterms:created xsi:type="dcterms:W3CDTF">2018-11-13T23:14:00Z</dcterms:created>
  <dcterms:modified xsi:type="dcterms:W3CDTF">2018-11-13T23:14:00Z</dcterms:modified>
</cp:coreProperties>
</file>